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D78" w:rsidRDefault="00837D78" w:rsidP="00837D78">
      <w:pPr>
        <w:spacing w:after="0"/>
        <w:ind w:left="-567"/>
        <w:jc w:val="center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6353175" cy="9410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497" cy="9417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1D3E" w:rsidRPr="00091D3E" w:rsidRDefault="00091D3E" w:rsidP="00837D78">
      <w:pPr>
        <w:spacing w:after="0" w:line="240" w:lineRule="auto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091D3E" w:rsidRPr="00825021" w:rsidRDefault="00837D78" w:rsidP="00825021">
      <w:pPr>
        <w:spacing w:after="0"/>
        <w:ind w:left="-567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6F92E07" wp14:editId="0067B629">
            <wp:extent cx="6553200" cy="88296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Default="00DB597C" w:rsidP="00091D3E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825021" w:rsidRPr="00DB597C" w:rsidRDefault="00825021" w:rsidP="00091D3E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C3602" w:rsidRPr="00FA11E5" w:rsidRDefault="00DB597C" w:rsidP="0052126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Назначение образователь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ного модуля……………………………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…………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4</w:t>
      </w:r>
    </w:p>
    <w:p w:rsidR="00DB597C" w:rsidRPr="00FA11E5" w:rsidRDefault="00DB597C" w:rsidP="0052126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Характеристика образовательного модуля……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…………………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………….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4</w:t>
      </w:r>
    </w:p>
    <w:p w:rsidR="00DB597C" w:rsidRPr="00FA11E5" w:rsidRDefault="00DB597C" w:rsidP="0052126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Структура образовате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льного модуля……………………………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………..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.7</w:t>
      </w:r>
    </w:p>
    <w:p w:rsidR="00DB597C" w:rsidRPr="00FA11E5" w:rsidRDefault="00DB597C" w:rsidP="0052126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 xml:space="preserve">Методические указания для </w:t>
      </w:r>
      <w:proofErr w:type="gramStart"/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обучающихся</w:t>
      </w:r>
      <w:proofErr w:type="gramEnd"/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 xml:space="preserve"> по освоению модуля……………………...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..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...........................................................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..........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.8</w:t>
      </w:r>
    </w:p>
    <w:p w:rsidR="00DB597C" w:rsidRPr="00FA11E5" w:rsidRDefault="00DB597C" w:rsidP="0052126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Программы дисциплин образо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вательного модуля</w:t>
      </w:r>
    </w:p>
    <w:p w:rsidR="00DB597C" w:rsidRPr="00FA11E5" w:rsidRDefault="00DB597C" w:rsidP="0052126C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Программа дисциплины «</w:t>
      </w:r>
      <w:r w:rsidR="00447DC9" w:rsidRPr="00FA11E5">
        <w:rPr>
          <w:rFonts w:ascii="Times New Roman" w:hAnsi="Times New Roman"/>
          <w:sz w:val="28"/>
          <w:szCs w:val="28"/>
        </w:rPr>
        <w:t>Специальный рисунок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»…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………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……..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8</w:t>
      </w:r>
    </w:p>
    <w:p w:rsidR="00DB597C" w:rsidRPr="00FA11E5" w:rsidRDefault="00DB597C" w:rsidP="0052126C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Программа дисциплины «</w:t>
      </w:r>
      <w:r w:rsidR="00447DC9" w:rsidRPr="00FA11E5">
        <w:rPr>
          <w:rFonts w:ascii="Times New Roman" w:hAnsi="Times New Roman"/>
          <w:sz w:val="28"/>
          <w:szCs w:val="28"/>
        </w:rPr>
        <w:t>Специальная живопись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»……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…………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.21</w:t>
      </w:r>
    </w:p>
    <w:p w:rsidR="00DB597C" w:rsidRPr="00FA11E5" w:rsidRDefault="00447DC9" w:rsidP="0052126C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FA11E5">
        <w:rPr>
          <w:rFonts w:ascii="Times New Roman" w:hAnsi="Times New Roman"/>
          <w:sz w:val="28"/>
          <w:szCs w:val="28"/>
        </w:rPr>
        <w:t>Методика</w:t>
      </w:r>
      <w:r w:rsidR="004B0300" w:rsidRPr="00FA11E5">
        <w:rPr>
          <w:rFonts w:ascii="Times New Roman" w:hAnsi="Times New Roman"/>
          <w:sz w:val="28"/>
          <w:szCs w:val="28"/>
        </w:rPr>
        <w:t xml:space="preserve"> обучения специальным видам </w:t>
      </w:r>
      <w:r w:rsidRPr="00FA11E5">
        <w:rPr>
          <w:rFonts w:ascii="Times New Roman" w:hAnsi="Times New Roman"/>
          <w:sz w:val="28"/>
          <w:szCs w:val="28"/>
        </w:rPr>
        <w:t>изобразительного искусства</w:t>
      </w: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»…………………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……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...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......................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32</w:t>
      </w:r>
    </w:p>
    <w:p w:rsidR="00FE6CBD" w:rsidRPr="00FE6CBD" w:rsidRDefault="00144715" w:rsidP="00144715">
      <w:pPr>
        <w:numPr>
          <w:ilvl w:val="0"/>
          <w:numId w:val="2"/>
        </w:numPr>
        <w:spacing w:after="0"/>
        <w:ind w:left="502" w:hanging="218"/>
        <w:contextualSpacing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FE6CBD" w:rsidRPr="00FE6CBD">
        <w:rPr>
          <w:rFonts w:ascii="Times New Roman" w:hAnsi="Times New Roman"/>
          <w:sz w:val="28"/>
          <w:szCs w:val="28"/>
          <w:lang w:eastAsia="ru-RU"/>
        </w:rPr>
        <w:t>Программа итоговой аттеста</w:t>
      </w:r>
      <w:r w:rsidR="00FE6CBD">
        <w:rPr>
          <w:rFonts w:ascii="Times New Roman" w:hAnsi="Times New Roman"/>
          <w:sz w:val="28"/>
          <w:szCs w:val="28"/>
          <w:lang w:eastAsia="ru-RU"/>
        </w:rPr>
        <w:t>ции по модулю………………………….……</w:t>
      </w:r>
      <w:r w:rsidR="00FE6CBD" w:rsidRPr="00FE6CBD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FE6CBD">
        <w:rPr>
          <w:rFonts w:ascii="Times New Roman" w:hAnsi="Times New Roman"/>
          <w:sz w:val="28"/>
          <w:szCs w:val="28"/>
          <w:lang w:eastAsia="ru-RU"/>
        </w:rPr>
        <w:t>39</w:t>
      </w:r>
    </w:p>
    <w:p w:rsidR="00FE6CBD" w:rsidRPr="00FE6CBD" w:rsidRDefault="00FE6CBD" w:rsidP="00FE6CBD">
      <w:pPr>
        <w:spacing w:after="0"/>
        <w:rPr>
          <w:rFonts w:ascii="Times New Roman" w:hAnsi="Times New Roman"/>
          <w:sz w:val="28"/>
          <w:szCs w:val="28"/>
          <w:lang w:eastAsia="ru-RU"/>
        </w:rPr>
      </w:pPr>
    </w:p>
    <w:p w:rsidR="00DB597C" w:rsidRPr="00FA11E5" w:rsidRDefault="00DB597C" w:rsidP="008F25DB">
      <w:pPr>
        <w:rPr>
          <w:rFonts w:ascii="Times New Roman" w:hAnsi="Times New Roman"/>
          <w:sz w:val="28"/>
          <w:szCs w:val="28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</w:p>
    <w:p w:rsidR="00DB597C" w:rsidRPr="006B53B8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lastRenderedPageBreak/>
        <w:t>1. назначение модуля</w:t>
      </w:r>
    </w:p>
    <w:p w:rsidR="006B53B8" w:rsidRPr="006B53B8" w:rsidRDefault="00447DC9" w:rsidP="00633B4D">
      <w:pPr>
        <w:shd w:val="clear" w:color="auto" w:fill="FFFFFF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Программа модуля «Специальные техники в изобразительном искусстве»рекомендована для направления подготовки 44.03.01 «Педагогическое образование», профиль «Изобразительное искусство», предназначен для </w:t>
      </w:r>
      <w:r w:rsidR="00292216">
        <w:rPr>
          <w:rFonts w:ascii="Times New Roman" w:hAnsi="Times New Roman"/>
          <w:sz w:val="28"/>
          <w:szCs w:val="28"/>
        </w:rPr>
        <w:t xml:space="preserve">обучающихся </w:t>
      </w:r>
      <w:r w:rsidR="002E41FB">
        <w:rPr>
          <w:rFonts w:ascii="Times New Roman" w:hAnsi="Times New Roman"/>
          <w:sz w:val="28"/>
          <w:szCs w:val="28"/>
        </w:rPr>
        <w:t>4</w:t>
      </w:r>
      <w:r w:rsidRPr="006B53B8">
        <w:rPr>
          <w:rFonts w:ascii="Times New Roman" w:hAnsi="Times New Roman"/>
          <w:sz w:val="28"/>
          <w:szCs w:val="28"/>
        </w:rPr>
        <w:t xml:space="preserve"> и </w:t>
      </w:r>
      <w:r w:rsidR="002E41FB">
        <w:rPr>
          <w:rFonts w:ascii="Times New Roman" w:hAnsi="Times New Roman"/>
          <w:sz w:val="28"/>
          <w:szCs w:val="28"/>
        </w:rPr>
        <w:t>5</w:t>
      </w:r>
      <w:r w:rsidRPr="006B53B8">
        <w:rPr>
          <w:rFonts w:ascii="Times New Roman" w:hAnsi="Times New Roman"/>
          <w:sz w:val="28"/>
          <w:szCs w:val="28"/>
        </w:rPr>
        <w:t xml:space="preserve"> курсов данно</w:t>
      </w:r>
      <w:r w:rsidR="00292216">
        <w:rPr>
          <w:rFonts w:ascii="Times New Roman" w:hAnsi="Times New Roman"/>
          <w:sz w:val="28"/>
          <w:szCs w:val="28"/>
        </w:rPr>
        <w:t>го</w:t>
      </w:r>
      <w:r w:rsidRPr="006B53B8">
        <w:rPr>
          <w:rFonts w:ascii="Times New Roman" w:hAnsi="Times New Roman"/>
          <w:sz w:val="28"/>
          <w:szCs w:val="28"/>
        </w:rPr>
        <w:t xml:space="preserve"> направлени</w:t>
      </w:r>
      <w:r w:rsidR="00292216">
        <w:rPr>
          <w:rFonts w:ascii="Times New Roman" w:hAnsi="Times New Roman"/>
          <w:sz w:val="28"/>
          <w:szCs w:val="28"/>
        </w:rPr>
        <w:t>я</w:t>
      </w:r>
      <w:r w:rsidRPr="006B53B8">
        <w:rPr>
          <w:rFonts w:ascii="Times New Roman" w:hAnsi="Times New Roman"/>
          <w:sz w:val="28"/>
          <w:szCs w:val="28"/>
        </w:rPr>
        <w:t xml:space="preserve"> подготовки заочной формы обучения. При проектировании программы данного модуля использованы системный, личностно-ориентированный и деятельностный подходы.</w:t>
      </w:r>
    </w:p>
    <w:p w:rsidR="00633B4D" w:rsidRPr="003A6949" w:rsidRDefault="00DB597C" w:rsidP="003A6949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2. ХАРАКТЕРИСТИКА </w:t>
      </w: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МОДУЛЯ</w:t>
      </w:r>
    </w:p>
    <w:p w:rsidR="006B53B8" w:rsidRPr="006B53B8" w:rsidRDefault="00C97860" w:rsidP="006B53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6B53B8">
        <w:rPr>
          <w:rFonts w:ascii="Times New Roman" w:hAnsi="Times New Roman"/>
          <w:b/>
          <w:sz w:val="28"/>
          <w:szCs w:val="28"/>
        </w:rPr>
        <w:t>2.1</w:t>
      </w:r>
      <w:r w:rsidR="00DB597C" w:rsidRPr="006B53B8">
        <w:rPr>
          <w:rFonts w:ascii="Times New Roman" w:hAnsi="Times New Roman"/>
          <w:b/>
          <w:sz w:val="28"/>
          <w:szCs w:val="28"/>
        </w:rPr>
        <w:t xml:space="preserve"> Образовательные цели и задачи</w:t>
      </w:r>
    </w:p>
    <w:p w:rsidR="00DB597C" w:rsidRPr="008D7546" w:rsidRDefault="00DB597C" w:rsidP="008D7546">
      <w:pPr>
        <w:shd w:val="clear" w:color="auto" w:fill="FFFFFF"/>
        <w:spacing w:after="0"/>
        <w:ind w:firstLine="709"/>
        <w:jc w:val="both"/>
        <w:rPr>
          <w:rFonts w:ascii="yandex-sans" w:eastAsia="Times New Roman" w:hAnsi="yandex-sans"/>
          <w:color w:val="000000"/>
          <w:sz w:val="28"/>
          <w:szCs w:val="28"/>
          <w:lang w:eastAsia="ru-RU"/>
        </w:rPr>
      </w:pPr>
      <w:r w:rsidRPr="008D7546">
        <w:rPr>
          <w:rFonts w:ascii="Times New Roman" w:hAnsi="Times New Roman"/>
          <w:sz w:val="28"/>
          <w:szCs w:val="28"/>
        </w:rPr>
        <w:t xml:space="preserve">Модуль ставит своей </w:t>
      </w:r>
      <w:r w:rsidRPr="008D7546">
        <w:rPr>
          <w:rFonts w:ascii="Times New Roman" w:hAnsi="Times New Roman"/>
          <w:b/>
          <w:sz w:val="28"/>
          <w:szCs w:val="28"/>
        </w:rPr>
        <w:t>целью</w:t>
      </w:r>
      <w:r w:rsidR="00AA50B4">
        <w:rPr>
          <w:rFonts w:ascii="Times New Roman" w:hAnsi="Times New Roman"/>
          <w:b/>
          <w:sz w:val="28"/>
          <w:szCs w:val="28"/>
        </w:rPr>
        <w:t xml:space="preserve"> </w:t>
      </w:r>
      <w:r w:rsidRPr="008D7546">
        <w:rPr>
          <w:rFonts w:ascii="Times New Roman" w:eastAsia="Times New Roman" w:hAnsi="Times New Roman"/>
          <w:sz w:val="28"/>
          <w:szCs w:val="28"/>
          <w:lang w:eastAsia="ru-RU"/>
        </w:rPr>
        <w:t xml:space="preserve">создать условия для </w:t>
      </w:r>
      <w:r w:rsidR="00F21B7A" w:rsidRPr="008D7546">
        <w:rPr>
          <w:rFonts w:ascii="Times New Roman" w:hAnsi="Times New Roman"/>
          <w:sz w:val="28"/>
          <w:szCs w:val="28"/>
          <w:lang w:eastAsia="ru-RU"/>
        </w:rPr>
        <w:t xml:space="preserve">формирования профессиональных компетенций </w:t>
      </w:r>
      <w:r w:rsidR="008D7546" w:rsidRPr="008D7546">
        <w:rPr>
          <w:rFonts w:ascii="Times New Roman" w:hAnsi="Times New Roman"/>
          <w:sz w:val="28"/>
          <w:szCs w:val="28"/>
          <w:lang w:eastAsia="ru-RU"/>
        </w:rPr>
        <w:t xml:space="preserve">будущих специалистов </w:t>
      </w:r>
      <w:r w:rsidR="00F21B7A" w:rsidRPr="008D7546">
        <w:rPr>
          <w:rFonts w:ascii="Times New Roman" w:hAnsi="Times New Roman"/>
          <w:sz w:val="28"/>
          <w:szCs w:val="28"/>
          <w:lang w:eastAsia="ru-RU"/>
        </w:rPr>
        <w:t xml:space="preserve">в </w:t>
      </w:r>
      <w:r w:rsidR="008D7546" w:rsidRPr="008D7546">
        <w:rPr>
          <w:rFonts w:ascii="Times New Roman" w:hAnsi="Times New Roman"/>
          <w:sz w:val="28"/>
          <w:szCs w:val="28"/>
          <w:lang w:eastAsia="ru-RU"/>
        </w:rPr>
        <w:t xml:space="preserve">области </w:t>
      </w:r>
      <w:r w:rsidR="008D7546" w:rsidRPr="008D7546">
        <w:rPr>
          <w:rFonts w:ascii="yandex-sans" w:eastAsia="Times New Roman" w:hAnsi="yandex-sans"/>
          <w:sz w:val="28"/>
          <w:szCs w:val="28"/>
          <w:lang w:eastAsia="ru-RU"/>
        </w:rPr>
        <w:t xml:space="preserve">общего художественного образования, направленных наразвитие личности </w:t>
      </w:r>
      <w:r w:rsidR="008D7546" w:rsidRPr="008D7546">
        <w:rPr>
          <w:rFonts w:ascii="Times New Roman" w:eastAsia="Times New Roman" w:hAnsi="Times New Roman"/>
          <w:sz w:val="28"/>
          <w:szCs w:val="28"/>
          <w:lang w:eastAsia="ru-RU"/>
        </w:rPr>
        <w:t>обучающихся посредством искусства</w:t>
      </w:r>
      <w:r w:rsidR="008D7546" w:rsidRPr="008D754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; </w:t>
      </w:r>
      <w:r w:rsidR="008D754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способствовать формированию </w:t>
      </w:r>
      <w:r w:rsidR="006B0512" w:rsidRPr="008D7546">
        <w:rPr>
          <w:rFonts w:ascii="Times New Roman" w:hAnsi="Times New Roman"/>
          <w:sz w:val="28"/>
          <w:szCs w:val="28"/>
        </w:rPr>
        <w:t>художественной культуры будущего специалиста, развити</w:t>
      </w:r>
      <w:r w:rsidR="008D7546">
        <w:rPr>
          <w:rFonts w:ascii="Times New Roman" w:hAnsi="Times New Roman"/>
          <w:sz w:val="28"/>
          <w:szCs w:val="28"/>
        </w:rPr>
        <w:t>ю</w:t>
      </w:r>
      <w:r w:rsidR="006B0512" w:rsidRPr="008D7546">
        <w:rPr>
          <w:rFonts w:ascii="Times New Roman" w:hAnsi="Times New Roman"/>
          <w:sz w:val="28"/>
          <w:szCs w:val="28"/>
        </w:rPr>
        <w:t xml:space="preserve"> способностей к аналитическому и образному мышлению, к творческой деятельности.</w:t>
      </w:r>
    </w:p>
    <w:p w:rsidR="00DB597C" w:rsidRPr="006B53B8" w:rsidRDefault="00DB597C" w:rsidP="008D754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Для достижения поставленной цели необходимо решить следующие </w:t>
      </w:r>
      <w:r w:rsidRPr="006B53B8">
        <w:rPr>
          <w:rFonts w:ascii="Times New Roman" w:hAnsi="Times New Roman"/>
          <w:b/>
          <w:sz w:val="28"/>
          <w:szCs w:val="28"/>
        </w:rPr>
        <w:t>задачи</w:t>
      </w:r>
      <w:r w:rsidRPr="006B53B8">
        <w:rPr>
          <w:rFonts w:ascii="Times New Roman" w:hAnsi="Times New Roman"/>
          <w:sz w:val="28"/>
          <w:szCs w:val="28"/>
        </w:rPr>
        <w:t>:</w:t>
      </w:r>
    </w:p>
    <w:p w:rsidR="00A466E7" w:rsidRPr="006B53B8" w:rsidRDefault="00A466E7" w:rsidP="00C9786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1.Обеспечить овладение </w:t>
      </w:r>
      <w:proofErr w:type="gramStart"/>
      <w:r w:rsidRPr="006B53B8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6B53B8">
        <w:rPr>
          <w:rFonts w:ascii="Times New Roman" w:hAnsi="Times New Roman"/>
          <w:sz w:val="28"/>
          <w:szCs w:val="28"/>
        </w:rPr>
        <w:t xml:space="preserve"> методикой </w:t>
      </w:r>
      <w:r w:rsidR="00C97860" w:rsidRPr="006B53B8">
        <w:rPr>
          <w:rFonts w:ascii="Times New Roman" w:hAnsi="Times New Roman"/>
          <w:sz w:val="28"/>
          <w:szCs w:val="28"/>
        </w:rPr>
        <w:t>работы по применению специальных техник в изобразительном искусстве,</w:t>
      </w:r>
      <w:r w:rsidRPr="006B53B8">
        <w:rPr>
          <w:rFonts w:ascii="Times New Roman" w:hAnsi="Times New Roman"/>
          <w:sz w:val="28"/>
          <w:szCs w:val="28"/>
        </w:rPr>
        <w:t xml:space="preserve"> грамотного </w:t>
      </w:r>
      <w:r w:rsidR="00C97860" w:rsidRPr="006B53B8">
        <w:rPr>
          <w:rFonts w:ascii="Times New Roman" w:hAnsi="Times New Roman"/>
          <w:sz w:val="28"/>
          <w:szCs w:val="28"/>
        </w:rPr>
        <w:t xml:space="preserve">их </w:t>
      </w:r>
      <w:r w:rsidR="00021DD8" w:rsidRPr="006B53B8">
        <w:rPr>
          <w:rFonts w:ascii="Times New Roman" w:hAnsi="Times New Roman"/>
          <w:sz w:val="28"/>
          <w:szCs w:val="28"/>
        </w:rPr>
        <w:t>использован</w:t>
      </w:r>
      <w:r w:rsidR="00C97860" w:rsidRPr="006B53B8">
        <w:rPr>
          <w:rFonts w:ascii="Times New Roman" w:hAnsi="Times New Roman"/>
          <w:sz w:val="28"/>
          <w:szCs w:val="28"/>
        </w:rPr>
        <w:t xml:space="preserve">ия в </w:t>
      </w:r>
      <w:r w:rsidR="0034576C">
        <w:rPr>
          <w:rFonts w:ascii="Times New Roman" w:hAnsi="Times New Roman"/>
          <w:sz w:val="28"/>
          <w:szCs w:val="28"/>
        </w:rPr>
        <w:t>педагогической деятельности</w:t>
      </w:r>
      <w:r w:rsidRPr="006B53B8">
        <w:rPr>
          <w:rFonts w:ascii="Times New Roman" w:hAnsi="Times New Roman"/>
          <w:sz w:val="28"/>
          <w:szCs w:val="28"/>
        </w:rPr>
        <w:t>;</w:t>
      </w:r>
    </w:p>
    <w:p w:rsidR="00A466E7" w:rsidRPr="006B53B8" w:rsidRDefault="00A466E7" w:rsidP="00C9786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2.Создать условия для  приобретения обучающимися теоретических знаний </w:t>
      </w:r>
      <w:r w:rsidR="00021DD8" w:rsidRPr="006B53B8">
        <w:rPr>
          <w:rFonts w:ascii="Times New Roman" w:hAnsi="Times New Roman"/>
          <w:sz w:val="28"/>
          <w:szCs w:val="28"/>
        </w:rPr>
        <w:t xml:space="preserve">и </w:t>
      </w:r>
      <w:r w:rsidR="00021DD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практических навыков </w:t>
      </w:r>
      <w:r w:rsidR="00021DD8" w:rsidRPr="006B53B8">
        <w:rPr>
          <w:rFonts w:ascii="Times New Roman" w:hAnsi="Times New Roman"/>
          <w:sz w:val="28"/>
          <w:szCs w:val="28"/>
        </w:rPr>
        <w:t>по дисциплинам модуля</w:t>
      </w:r>
      <w:r w:rsidR="001F3D98" w:rsidRPr="006B53B8">
        <w:rPr>
          <w:rFonts w:ascii="Times New Roman" w:hAnsi="Times New Roman"/>
          <w:sz w:val="28"/>
          <w:szCs w:val="28"/>
        </w:rPr>
        <w:t>;</w:t>
      </w:r>
    </w:p>
    <w:p w:rsidR="00DE3428" w:rsidRPr="006B53B8" w:rsidRDefault="00A466E7" w:rsidP="00DE342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hAnsi="Times New Roman"/>
          <w:sz w:val="28"/>
          <w:szCs w:val="28"/>
        </w:rPr>
        <w:t>3.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Способствовать формированию у обучающихся творческого подхода </w:t>
      </w:r>
      <w:r w:rsidR="001F3D9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к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использовани</w:t>
      </w:r>
      <w:r w:rsidR="008D7546">
        <w:rPr>
          <w:rFonts w:ascii="Times New Roman" w:eastAsia="Times New Roman" w:hAnsi="Times New Roman"/>
          <w:bCs/>
          <w:sz w:val="28"/>
          <w:szCs w:val="28"/>
          <w:lang w:eastAsia="ru-RU"/>
        </w:rPr>
        <w:t>ю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специальных техник в изобразительном искусстве</w:t>
      </w:r>
      <w:r w:rsidR="008D754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 педагогической деятельности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;</w:t>
      </w:r>
    </w:p>
    <w:p w:rsidR="00021DD8" w:rsidRPr="006B53B8" w:rsidRDefault="007D298E" w:rsidP="00DE342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4. </w:t>
      </w:r>
      <w:r w:rsidR="00021DD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Обеспечить условия для усвоения обучающим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ися специфики </w:t>
      </w:r>
      <w:r w:rsidR="00021DD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воплощения 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идей средствами специальных изобразительных техник</w:t>
      </w:r>
      <w:r w:rsidR="003A694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их использования в </w:t>
      </w:r>
      <w:r w:rsidR="003A6949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профессионально</w:t>
      </w:r>
      <w:r w:rsidR="003A6949">
        <w:rPr>
          <w:rFonts w:ascii="Times New Roman" w:eastAsia="Times New Roman" w:hAnsi="Times New Roman"/>
          <w:bCs/>
          <w:sz w:val="28"/>
          <w:szCs w:val="28"/>
          <w:lang w:eastAsia="ru-RU"/>
        </w:rPr>
        <w:t>й деятельности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DE3428" w:rsidRPr="006B53B8" w:rsidRDefault="00DE3428" w:rsidP="00DE342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7D298E" w:rsidRPr="006B53B8" w:rsidRDefault="00DB597C" w:rsidP="007D298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176" w:tblpY="178"/>
        <w:tblW w:w="524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2377"/>
        <w:gridCol w:w="2977"/>
        <w:gridCol w:w="2268"/>
        <w:gridCol w:w="1868"/>
      </w:tblGrid>
      <w:tr w:rsidR="00793603" w:rsidRPr="006B53B8" w:rsidTr="006854F1">
        <w:tc>
          <w:tcPr>
            <w:tcW w:w="850" w:type="dxa"/>
            <w:shd w:val="clear" w:color="auto" w:fill="auto"/>
          </w:tcPr>
          <w:p w:rsidR="00E222AB" w:rsidRPr="006B53B8" w:rsidRDefault="00E222AB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</w:t>
            </w:r>
          </w:p>
        </w:tc>
        <w:tc>
          <w:tcPr>
            <w:tcW w:w="2377" w:type="dxa"/>
            <w:shd w:val="clear" w:color="auto" w:fill="auto"/>
          </w:tcPr>
          <w:p w:rsidR="00E222AB" w:rsidRPr="006B53B8" w:rsidRDefault="00E222AB" w:rsidP="00F375E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Содержание </w:t>
            </w:r>
            <w:proofErr w:type="gramStart"/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образовательных</w:t>
            </w:r>
            <w:proofErr w:type="gramEnd"/>
          </w:p>
          <w:p w:rsidR="00E222AB" w:rsidRPr="006B53B8" w:rsidRDefault="00E222AB" w:rsidP="00F375E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результатов</w:t>
            </w:r>
          </w:p>
        </w:tc>
        <w:tc>
          <w:tcPr>
            <w:tcW w:w="2977" w:type="dxa"/>
            <w:shd w:val="clear" w:color="auto" w:fill="auto"/>
          </w:tcPr>
          <w:p w:rsidR="00E222AB" w:rsidRPr="006B53B8" w:rsidRDefault="00E222AB" w:rsidP="00F375E0">
            <w:pPr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Компетенции ОПОП</w:t>
            </w:r>
          </w:p>
          <w:p w:rsidR="00E222AB" w:rsidRPr="006B53B8" w:rsidRDefault="00E222AB" w:rsidP="00F375E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268" w:type="dxa"/>
          </w:tcPr>
          <w:p w:rsidR="00E222AB" w:rsidRPr="006B53B8" w:rsidRDefault="00E222AB" w:rsidP="00F375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Методы обучения</w:t>
            </w:r>
          </w:p>
        </w:tc>
        <w:tc>
          <w:tcPr>
            <w:tcW w:w="1868" w:type="dxa"/>
          </w:tcPr>
          <w:p w:rsidR="00E222AB" w:rsidRPr="006B53B8" w:rsidRDefault="00E222AB" w:rsidP="00F375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 образователь</w:t>
            </w:r>
            <w:r w:rsidR="006854F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ных результа</w:t>
            </w:r>
            <w:r w:rsidR="006854F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тов</w:t>
            </w:r>
          </w:p>
        </w:tc>
      </w:tr>
      <w:tr w:rsidR="007D298E" w:rsidRPr="006B53B8" w:rsidTr="006854F1">
        <w:tc>
          <w:tcPr>
            <w:tcW w:w="850" w:type="dxa"/>
            <w:shd w:val="clear" w:color="auto" w:fill="auto"/>
          </w:tcPr>
          <w:p w:rsidR="007D298E" w:rsidRPr="006B53B8" w:rsidRDefault="007D298E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377" w:type="dxa"/>
            <w:shd w:val="clear" w:color="auto" w:fill="auto"/>
          </w:tcPr>
          <w:p w:rsidR="007D298E" w:rsidRPr="001363C1" w:rsidRDefault="007D298E" w:rsidP="00F375E0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умения </w:t>
            </w:r>
            <w:r>
              <w:rPr>
                <w:rFonts w:ascii="Times New Roman" w:hAnsi="Times New Roman"/>
                <w:sz w:val="26"/>
                <w:szCs w:val="26"/>
              </w:rPr>
              <w:t>приме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нять в профес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сиональной дея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тельности со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временные ме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тоды и техноло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гии обучения для достижения качественных результатов в учебно-воспита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тельном про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цессе средст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 xml:space="preserve">вами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специаль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ных </w:t>
            </w:r>
            <w:r w:rsidR="00B30DDB">
              <w:rPr>
                <w:rFonts w:ascii="Times New Roman" w:hAnsi="Times New Roman"/>
                <w:sz w:val="26"/>
                <w:szCs w:val="26"/>
              </w:rPr>
              <w:t>техник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изо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>бразительного искусства</w:t>
            </w:r>
          </w:p>
          <w:p w:rsidR="007D298E" w:rsidRPr="006B53B8" w:rsidRDefault="007D298E" w:rsidP="00F375E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977" w:type="dxa"/>
            <w:shd w:val="clear" w:color="auto" w:fill="auto"/>
          </w:tcPr>
          <w:p w:rsidR="007D298E" w:rsidRPr="006B53B8" w:rsidRDefault="007D298E" w:rsidP="003812A2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>ПК-2 - способность ис</w:t>
            </w:r>
            <w:r w:rsidR="003812A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>пользовать современные методы и технологии обучения и диагностики;</w:t>
            </w:r>
          </w:p>
          <w:p w:rsidR="007D298E" w:rsidRPr="006B53B8" w:rsidRDefault="007D298E" w:rsidP="003812A2">
            <w:pPr>
              <w:spacing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ПК-4 - способность ис</w:t>
            </w:r>
            <w:r w:rsidR="003812A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пользовать возможности образовательной среды для достижения личност</w:t>
            </w:r>
            <w:r w:rsidR="003812A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ных, метапредметных и предметных результатов обучения и обеспечения качества учебно-воспита</w:t>
            </w:r>
            <w:r w:rsidR="003812A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тельного процесса сред</w:t>
            </w:r>
            <w:r w:rsidR="003812A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ствами</w:t>
            </w:r>
            <w:r w:rsidRPr="007D298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преподаваемого учебного предмета</w:t>
            </w:r>
          </w:p>
        </w:tc>
        <w:tc>
          <w:tcPr>
            <w:tcW w:w="2268" w:type="dxa"/>
          </w:tcPr>
          <w:p w:rsidR="007D298E" w:rsidRPr="00622565" w:rsidRDefault="00622565" w:rsidP="00F375E0">
            <w:pPr>
              <w:tabs>
                <w:tab w:val="left" w:pos="378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-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 xml:space="preserve">Развивающие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lastRenderedPageBreak/>
              <w:t>технологии;</w:t>
            </w:r>
          </w:p>
          <w:p w:rsidR="007D298E" w:rsidRPr="00622565" w:rsidRDefault="00622565" w:rsidP="00F375E0">
            <w:pPr>
              <w:tabs>
                <w:tab w:val="left" w:pos="378"/>
              </w:tabs>
              <w:spacing w:after="0" w:line="240" w:lineRule="auto"/>
              <w:ind w:left="46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>интерак</w:t>
            </w:r>
            <w:r w:rsidRPr="00622565">
              <w:rPr>
                <w:rFonts w:ascii="Times New Roman" w:hAnsi="Times New Roman"/>
                <w:sz w:val="26"/>
                <w:szCs w:val="26"/>
              </w:rPr>
              <w:t xml:space="preserve">тивные  и активные методы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>обучения;</w:t>
            </w:r>
          </w:p>
          <w:p w:rsidR="003812A2" w:rsidRDefault="00622565" w:rsidP="00F375E0">
            <w:pPr>
              <w:tabs>
                <w:tab w:val="left" w:pos="378"/>
              </w:tabs>
              <w:spacing w:after="0" w:line="240" w:lineRule="auto"/>
              <w:rPr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>объяснительно- иллюстративный метод с элементами проблемного изложения;</w:t>
            </w:r>
          </w:p>
          <w:p w:rsidR="003D767E" w:rsidRDefault="003812A2" w:rsidP="00F375E0">
            <w:pPr>
              <w:tabs>
                <w:tab w:val="left" w:pos="378"/>
              </w:tabs>
              <w:spacing w:after="0" w:line="240" w:lineRule="auto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</w:t>
            </w:r>
            <w:r w:rsidR="00622565" w:rsidRPr="00622565">
              <w:rPr>
                <w:rFonts w:ascii="Times New Roman" w:hAnsi="Times New Roman"/>
                <w:sz w:val="26"/>
                <w:szCs w:val="26"/>
              </w:rPr>
              <w:t>частично-поисковый</w:t>
            </w:r>
            <w:r w:rsidR="00622565" w:rsidRPr="00622565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, </w:t>
            </w:r>
          </w:p>
          <w:p w:rsidR="003D767E" w:rsidRDefault="00622565" w:rsidP="00F375E0">
            <w:pPr>
              <w:tabs>
                <w:tab w:val="left" w:pos="329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>-</w:t>
            </w:r>
            <w:r w:rsidR="003D767E">
              <w:rPr>
                <w:rFonts w:ascii="Times New Roman" w:hAnsi="Times New Roman"/>
                <w:sz w:val="26"/>
                <w:szCs w:val="26"/>
              </w:rPr>
              <w:t xml:space="preserve"> лабораторные работы; </w:t>
            </w:r>
          </w:p>
          <w:p w:rsidR="007D298E" w:rsidRPr="00622565" w:rsidRDefault="003D767E" w:rsidP="00F375E0">
            <w:pPr>
              <w:tabs>
                <w:tab w:val="left" w:pos="329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>самостоятельн</w:t>
            </w:r>
            <w:r w:rsidR="00622565" w:rsidRPr="00622565">
              <w:rPr>
                <w:rFonts w:ascii="Times New Roman" w:hAnsi="Times New Roman"/>
                <w:sz w:val="26"/>
                <w:szCs w:val="26"/>
              </w:rPr>
              <w:t>ая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 xml:space="preserve"> работ</w:t>
            </w:r>
            <w:r w:rsidR="00622565" w:rsidRPr="00622565">
              <w:rPr>
                <w:rFonts w:ascii="Times New Roman" w:hAnsi="Times New Roman"/>
                <w:sz w:val="26"/>
                <w:szCs w:val="26"/>
              </w:rPr>
              <w:t>а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7D298E" w:rsidRPr="00622565" w:rsidRDefault="007D298E" w:rsidP="00F375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68" w:type="dxa"/>
          </w:tcPr>
          <w:p w:rsidR="00622565" w:rsidRDefault="00622565" w:rsidP="00F375E0">
            <w:pPr>
              <w:tabs>
                <w:tab w:val="left" w:pos="378"/>
              </w:tabs>
              <w:spacing w:after="0" w:line="240" w:lineRule="auto"/>
              <w:ind w:left="46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622565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 xml:space="preserve">- выполнение </w:t>
            </w:r>
            <w:r w:rsidRPr="00622565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>творческих заданий;</w:t>
            </w:r>
          </w:p>
          <w:p w:rsidR="003D767E" w:rsidRDefault="003D767E" w:rsidP="00F375E0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 выставка творческих работ по дисциплинам модуля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;</w:t>
            </w:r>
          </w:p>
          <w:p w:rsidR="006854F1" w:rsidRDefault="006854F1" w:rsidP="00F375E0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 анализ и обсуждение творческих работ;</w:t>
            </w:r>
          </w:p>
          <w:p w:rsidR="003D767E" w:rsidRPr="006B53B8" w:rsidRDefault="00E26569" w:rsidP="00F375E0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r w:rsidR="003D767E">
              <w:rPr>
                <w:rFonts w:ascii="Times New Roman" w:hAnsi="Times New Roman"/>
                <w:sz w:val="26"/>
                <w:szCs w:val="26"/>
              </w:rPr>
              <w:t>к</w:t>
            </w:r>
            <w:r w:rsidR="003D767E" w:rsidRPr="006B53B8">
              <w:rPr>
                <w:rFonts w:ascii="Times New Roman" w:hAnsi="Times New Roman"/>
                <w:sz w:val="26"/>
                <w:szCs w:val="26"/>
              </w:rPr>
              <w:t>онтрольное творческое задание</w:t>
            </w:r>
            <w:r w:rsidR="003D767E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3D767E" w:rsidRPr="006B53B8" w:rsidRDefault="003D767E" w:rsidP="00F375E0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3D767E" w:rsidRPr="00622565" w:rsidRDefault="003D767E" w:rsidP="00F375E0">
            <w:pPr>
              <w:tabs>
                <w:tab w:val="left" w:pos="378"/>
              </w:tabs>
              <w:spacing w:after="0" w:line="240" w:lineRule="auto"/>
              <w:ind w:left="46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7D298E" w:rsidRPr="00622565" w:rsidRDefault="007D298E" w:rsidP="00F375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793603" w:rsidRPr="006B53B8" w:rsidTr="006854F1">
        <w:tc>
          <w:tcPr>
            <w:tcW w:w="850" w:type="dxa"/>
            <w:shd w:val="clear" w:color="auto" w:fill="auto"/>
          </w:tcPr>
          <w:p w:rsidR="006C3724" w:rsidRDefault="006C3724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6C3724" w:rsidRDefault="006C3724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6C3724" w:rsidRDefault="00E26569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ОР.2</w:t>
            </w:r>
          </w:p>
          <w:p w:rsidR="006C3724" w:rsidRDefault="006C3724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E222AB" w:rsidRPr="006B53B8" w:rsidRDefault="00E222AB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377" w:type="dxa"/>
            <w:shd w:val="clear" w:color="auto" w:fill="auto"/>
          </w:tcPr>
          <w:p w:rsidR="006C3724" w:rsidRDefault="006C3724" w:rsidP="00F375E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  <w:p w:rsidR="006C3724" w:rsidRPr="006B53B8" w:rsidRDefault="006854F1" w:rsidP="00B30DDB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Владеет навыками</w:t>
            </w:r>
            <w:r w:rsidR="00B30DDB">
              <w:rPr>
                <w:rFonts w:ascii="Times New Roman" w:hAnsi="Times New Roman"/>
                <w:sz w:val="26"/>
                <w:szCs w:val="26"/>
              </w:rPr>
              <w:t xml:space="preserve"> подбирать и адаптировать методы обучения </w:t>
            </w:r>
            <w:r w:rsidR="004E613D">
              <w:rPr>
                <w:rFonts w:ascii="Times New Roman" w:hAnsi="Times New Roman"/>
                <w:sz w:val="26"/>
                <w:szCs w:val="26"/>
              </w:rPr>
              <w:t xml:space="preserve">в группе с учетом  индивидуальных особенностей обучающихся </w:t>
            </w:r>
            <w:r w:rsidR="00B30DDB">
              <w:rPr>
                <w:rFonts w:ascii="Times New Roman" w:hAnsi="Times New Roman"/>
                <w:sz w:val="26"/>
                <w:szCs w:val="26"/>
              </w:rPr>
              <w:t>в процессе освоения специальных техник изобразительного искусства</w:t>
            </w:r>
          </w:p>
        </w:tc>
        <w:tc>
          <w:tcPr>
            <w:tcW w:w="2977" w:type="dxa"/>
            <w:shd w:val="clear" w:color="auto" w:fill="auto"/>
          </w:tcPr>
          <w:p w:rsidR="00E222AB" w:rsidRPr="006B53B8" w:rsidRDefault="001F3D98" w:rsidP="003812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ОК-5 – способность ра</w:t>
            </w:r>
            <w:r w:rsidR="003812A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ботать в команде, толе</w:t>
            </w:r>
            <w:r w:rsidR="003812A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рантно воспринимать со</w:t>
            </w:r>
            <w:r w:rsidR="003812A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циальные, культурные и личностные различия;</w:t>
            </w:r>
          </w:p>
          <w:p w:rsidR="001F3D98" w:rsidRPr="006B53B8" w:rsidRDefault="001F3D98" w:rsidP="003812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ОПК-4 – готовность к профессиональной дея</w:t>
            </w:r>
            <w:r w:rsidR="003812A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тельности в соответствии с нормативно-правовыми актам</w:t>
            </w:r>
            <w:r w:rsidR="004E613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и.</w:t>
            </w:r>
          </w:p>
          <w:p w:rsidR="001F3D98" w:rsidRPr="006B53B8" w:rsidRDefault="001F3D98" w:rsidP="004E613D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268" w:type="dxa"/>
          </w:tcPr>
          <w:p w:rsidR="003812A2" w:rsidRPr="00622565" w:rsidRDefault="003812A2" w:rsidP="003812A2">
            <w:pPr>
              <w:tabs>
                <w:tab w:val="left" w:pos="378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>- Развивающие технологии;</w:t>
            </w:r>
          </w:p>
          <w:p w:rsidR="003812A2" w:rsidRPr="00622565" w:rsidRDefault="003812A2" w:rsidP="003812A2">
            <w:pPr>
              <w:tabs>
                <w:tab w:val="left" w:pos="378"/>
              </w:tabs>
              <w:spacing w:after="0" w:line="240" w:lineRule="auto"/>
              <w:ind w:left="46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>- интерактивные  и активные методы обучения;</w:t>
            </w:r>
          </w:p>
          <w:p w:rsidR="003812A2" w:rsidRDefault="003812A2" w:rsidP="003812A2">
            <w:pPr>
              <w:tabs>
                <w:tab w:val="left" w:pos="378"/>
              </w:tabs>
              <w:spacing w:after="0" w:line="240" w:lineRule="auto"/>
              <w:rPr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>- объяснительно- иллюстративный метод с элементами проблемного изложения;</w:t>
            </w:r>
          </w:p>
          <w:p w:rsidR="003812A2" w:rsidRDefault="003812A2" w:rsidP="003812A2">
            <w:pPr>
              <w:tabs>
                <w:tab w:val="left" w:pos="378"/>
              </w:tabs>
              <w:spacing w:after="0" w:line="240" w:lineRule="auto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</w:t>
            </w:r>
            <w:r w:rsidRPr="00622565">
              <w:rPr>
                <w:rFonts w:ascii="Times New Roman" w:hAnsi="Times New Roman"/>
                <w:sz w:val="26"/>
                <w:szCs w:val="26"/>
              </w:rPr>
              <w:t>частично-поисковый</w:t>
            </w:r>
            <w:r w:rsidRPr="00622565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, </w:t>
            </w:r>
          </w:p>
          <w:p w:rsidR="003812A2" w:rsidRPr="00622565" w:rsidRDefault="003812A2" w:rsidP="003812A2">
            <w:pPr>
              <w:tabs>
                <w:tab w:val="left" w:pos="37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bCs/>
                <w:sz w:val="26"/>
                <w:szCs w:val="26"/>
              </w:rPr>
              <w:t>- эвристический;</w:t>
            </w:r>
          </w:p>
          <w:p w:rsidR="003812A2" w:rsidRDefault="003812A2" w:rsidP="003812A2">
            <w:pPr>
              <w:tabs>
                <w:tab w:val="left" w:pos="329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>-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лабораторные работы; </w:t>
            </w:r>
          </w:p>
          <w:p w:rsidR="00E222AB" w:rsidRPr="006B53B8" w:rsidRDefault="003812A2" w:rsidP="004E613D">
            <w:pPr>
              <w:tabs>
                <w:tab w:val="left" w:pos="329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r w:rsidRPr="00622565">
              <w:rPr>
                <w:rFonts w:ascii="Times New Roman" w:hAnsi="Times New Roman"/>
                <w:sz w:val="26"/>
                <w:szCs w:val="26"/>
              </w:rPr>
              <w:t>самостоятельная работа.</w:t>
            </w:r>
          </w:p>
        </w:tc>
        <w:tc>
          <w:tcPr>
            <w:tcW w:w="1868" w:type="dxa"/>
          </w:tcPr>
          <w:p w:rsidR="006854F1" w:rsidRPr="004C5EE1" w:rsidRDefault="006854F1" w:rsidP="0068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- 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Анализ и просмотр </w:t>
            </w:r>
            <w:r w:rsidR="004E613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творческих 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работ, </w:t>
            </w:r>
          </w:p>
          <w:p w:rsidR="006854F1" w:rsidRPr="004C5EE1" w:rsidRDefault="006854F1" w:rsidP="006854F1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6"/>
                <w:szCs w:val="26"/>
              </w:rPr>
            </w:pPr>
            <w:r w:rsidRPr="004C5EE1">
              <w:rPr>
                <w:rStyle w:val="20"/>
                <w:rFonts w:eastAsia="+mn-ea"/>
                <w:sz w:val="26"/>
                <w:szCs w:val="26"/>
              </w:rPr>
              <w:t>- контрольные творческие задания</w:t>
            </w:r>
            <w:r w:rsidR="004E613D">
              <w:rPr>
                <w:rStyle w:val="20"/>
                <w:rFonts w:eastAsia="+mn-ea"/>
                <w:sz w:val="26"/>
                <w:szCs w:val="26"/>
              </w:rPr>
              <w:t>.</w:t>
            </w:r>
          </w:p>
          <w:p w:rsidR="00E222AB" w:rsidRPr="006B53B8" w:rsidRDefault="00E222AB" w:rsidP="006854F1">
            <w:pPr>
              <w:tabs>
                <w:tab w:val="left" w:pos="378"/>
              </w:tabs>
              <w:spacing w:after="0" w:line="240" w:lineRule="auto"/>
              <w:ind w:left="46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3812A2" w:rsidRPr="006B53B8" w:rsidRDefault="003812A2" w:rsidP="002E41FB">
      <w:pPr>
        <w:shd w:val="clear" w:color="auto" w:fill="FFFFFF"/>
        <w:tabs>
          <w:tab w:val="left" w:pos="1123"/>
        </w:tabs>
        <w:spacing w:after="0" w:line="360" w:lineRule="auto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</w:p>
    <w:p w:rsidR="00DB597C" w:rsidRPr="006B53B8" w:rsidRDefault="006B53B8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  <w:t xml:space="preserve">2. 3 </w:t>
      </w:r>
      <w:r w:rsidR="00DB597C"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Руководитель и преподаватели модуля</w:t>
      </w:r>
    </w:p>
    <w:p w:rsidR="00CF42BD" w:rsidRDefault="00CF42BD" w:rsidP="00CF42B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8"/>
          <w:szCs w:val="28"/>
        </w:rPr>
      </w:pPr>
      <w:r w:rsidRPr="00CF42BD">
        <w:rPr>
          <w:rFonts w:ascii="Times New Roman" w:eastAsia="Times New Roman" w:hAnsi="Times New Roman"/>
          <w:i/>
          <w:sz w:val="28"/>
          <w:szCs w:val="28"/>
        </w:rPr>
        <w:t>Руководитель:</w:t>
      </w:r>
    </w:p>
    <w:p w:rsidR="00CF42BD" w:rsidRPr="00CF42BD" w:rsidRDefault="00CF42BD" w:rsidP="00CF42B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8"/>
          <w:szCs w:val="28"/>
        </w:rPr>
      </w:pPr>
      <w:r w:rsidRPr="00CF42BD">
        <w:rPr>
          <w:rFonts w:ascii="Times New Roman" w:eastAsia="Times New Roman" w:hAnsi="Times New Roman"/>
          <w:sz w:val="28"/>
          <w:szCs w:val="28"/>
        </w:rPr>
        <w:t>Яковлев А.А.,  доцент кафедры декоративно-прикладного искусства и дизайна НГПУ им. К. Минина.</w:t>
      </w:r>
    </w:p>
    <w:p w:rsidR="00CF42BD" w:rsidRPr="00CF42BD" w:rsidRDefault="00CF42BD" w:rsidP="00CF42BD">
      <w:pPr>
        <w:spacing w:after="0"/>
        <w:ind w:firstLine="709"/>
        <w:jc w:val="both"/>
        <w:rPr>
          <w:rFonts w:ascii="Times New Roman" w:eastAsia="Times New Roman" w:hAnsi="Times New Roman"/>
          <w:i/>
          <w:sz w:val="28"/>
          <w:szCs w:val="28"/>
        </w:rPr>
      </w:pPr>
      <w:r w:rsidRPr="00CF42BD">
        <w:rPr>
          <w:rFonts w:ascii="Times New Roman" w:eastAsia="Times New Roman" w:hAnsi="Times New Roman"/>
          <w:i/>
          <w:sz w:val="28"/>
          <w:szCs w:val="28"/>
        </w:rPr>
        <w:t>Преподаватели:</w:t>
      </w:r>
    </w:p>
    <w:p w:rsidR="00CF42BD" w:rsidRPr="00CF42BD" w:rsidRDefault="00CF42BD" w:rsidP="00CF42BD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F42BD">
        <w:rPr>
          <w:rFonts w:ascii="Times New Roman" w:eastAsia="Times New Roman" w:hAnsi="Times New Roman"/>
          <w:sz w:val="28"/>
          <w:szCs w:val="28"/>
        </w:rPr>
        <w:t>Яковлев А.А.,  доцент кафедры декоративно-прикладного искусства и дизайна НГПУ им. К. Минина;</w:t>
      </w:r>
    </w:p>
    <w:p w:rsidR="006B53B8" w:rsidRDefault="00CF42BD" w:rsidP="00CF42BD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F42BD">
        <w:rPr>
          <w:rFonts w:ascii="Times New Roman" w:eastAsia="Times New Roman" w:hAnsi="Times New Roman"/>
          <w:sz w:val="28"/>
          <w:szCs w:val="28"/>
        </w:rPr>
        <w:lastRenderedPageBreak/>
        <w:t>Шашолина В.Э., ст. преподаватель кафедры декоративно-прикладного искусства и дизайна НГПУ им. К. Минина.</w:t>
      </w:r>
    </w:p>
    <w:p w:rsidR="00825021" w:rsidRPr="00CF42BD" w:rsidRDefault="00825021" w:rsidP="00CF42BD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8"/>
          <w:szCs w:val="28"/>
        </w:rPr>
      </w:pPr>
    </w:p>
    <w:p w:rsidR="00DB597C" w:rsidRPr="006B53B8" w:rsidRDefault="006B53B8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2.4</w:t>
      </w:r>
      <w:r w:rsidR="00DB597C"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Статус образовательного модуля</w:t>
      </w:r>
    </w:p>
    <w:p w:rsidR="006B53B8" w:rsidRPr="006B53B8" w:rsidRDefault="006B53B8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8F25DB" w:rsidRPr="006B53B8" w:rsidRDefault="008F25DB" w:rsidP="006B53B8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Модуль «Специальные техники в изобразительном искусстве</w:t>
      </w:r>
      <w:proofErr w:type="gramStart"/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8C6347" w:rsidRPr="006B53B8">
        <w:rPr>
          <w:rFonts w:ascii="Times New Roman" w:hAnsi="Times New Roman"/>
          <w:sz w:val="28"/>
          <w:szCs w:val="28"/>
        </w:rPr>
        <w:t>я</w:t>
      </w:r>
      <w:proofErr w:type="gramEnd"/>
      <w:r w:rsidR="008C6347" w:rsidRPr="006B53B8">
        <w:rPr>
          <w:rFonts w:ascii="Times New Roman" w:hAnsi="Times New Roman"/>
          <w:sz w:val="28"/>
          <w:szCs w:val="28"/>
        </w:rPr>
        <w:t>вляется предшествующим</w:t>
      </w:r>
      <w:r w:rsidR="008C6347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</w:t>
      </w:r>
      <w:r w:rsidR="008C6347" w:rsidRPr="006B53B8">
        <w:rPr>
          <w:rFonts w:ascii="Times New Roman" w:hAnsi="Times New Roman"/>
          <w:sz w:val="28"/>
          <w:szCs w:val="28"/>
        </w:rPr>
        <w:t>модуля «Проектирование культурного пространства в школе»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DB597C" w:rsidRPr="006B53B8" w:rsidRDefault="008C6347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Для его изучения необходимы следующие </w:t>
      </w:r>
      <w:r w:rsidR="00DB597C" w:rsidRPr="006B53B8">
        <w:rPr>
          <w:rFonts w:ascii="Times New Roman" w:eastAsia="Times New Roman" w:hAnsi="Times New Roman"/>
          <w:sz w:val="28"/>
          <w:szCs w:val="28"/>
          <w:lang w:eastAsia="ru-RU"/>
        </w:rPr>
        <w:t>«входные» компетенци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и:</w:t>
      </w:r>
    </w:p>
    <w:p w:rsidR="008C6347" w:rsidRPr="006B53B8" w:rsidRDefault="008C6347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ОПК-1 – готовность сознавать социальную значимость своей будущей профессии, обладать моти</w:t>
      </w:r>
      <w:r w:rsidR="002563C0" w:rsidRPr="006B53B8">
        <w:rPr>
          <w:rFonts w:ascii="Times New Roman" w:eastAsia="Times New Roman" w:hAnsi="Times New Roman"/>
          <w:sz w:val="28"/>
          <w:szCs w:val="28"/>
          <w:lang w:eastAsia="ru-RU"/>
        </w:rPr>
        <w:t>вацией к осуществлению профессиональной деятельности</w:t>
      </w:r>
      <w:r w:rsidR="006B53B8" w:rsidRPr="006B53B8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6B53B8" w:rsidRPr="006B53B8" w:rsidRDefault="006B53B8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ПК-8 – способность проектировать образовательные программы;</w:t>
      </w:r>
    </w:p>
    <w:p w:rsidR="006B53B8" w:rsidRPr="006B53B8" w:rsidRDefault="006B53B8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ПК-9 – способность проектировать индивидуальные образовательные маршруты </w:t>
      </w:r>
      <w:proofErr w:type="gramStart"/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обучающихся</w:t>
      </w:r>
      <w:proofErr w:type="gramEnd"/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B53B8" w:rsidRPr="006B53B8" w:rsidRDefault="006B53B8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B597C" w:rsidRPr="006B53B8" w:rsidRDefault="006B53B8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2.5</w:t>
      </w:r>
      <w:r w:rsidR="00DB597C"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Трудоемкость модуля</w:t>
      </w:r>
    </w:p>
    <w:p w:rsidR="00DB597C" w:rsidRPr="006B53B8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6B53B8" w:rsidTr="00BD60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Час</w:t>
            </w:r>
            <w:proofErr w:type="gramStart"/>
            <w:r w:rsidR="00C978C4"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  <w:proofErr w:type="gramEnd"/>
            <w:r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/</w:t>
            </w:r>
            <w:proofErr w:type="gramStart"/>
            <w:r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</w:t>
            </w:r>
            <w:proofErr w:type="gramEnd"/>
            <w:r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.е.</w:t>
            </w:r>
          </w:p>
        </w:tc>
      </w:tr>
      <w:tr w:rsidR="00DB597C" w:rsidRPr="006B53B8" w:rsidTr="00BD60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1143EB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720</w:t>
            </w:r>
            <w:r w:rsidR="00EC5DC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/ 20</w:t>
            </w:r>
          </w:p>
        </w:tc>
      </w:tr>
      <w:tr w:rsidR="00DB597C" w:rsidRPr="006B53B8" w:rsidTr="00BD60A2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1143EB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112</w:t>
            </w:r>
          </w:p>
        </w:tc>
      </w:tr>
      <w:tr w:rsidR="00DB597C" w:rsidRPr="006B53B8" w:rsidTr="00BD60A2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1143EB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573</w:t>
            </w:r>
          </w:p>
        </w:tc>
      </w:tr>
      <w:tr w:rsidR="00DB597C" w:rsidRPr="006B53B8" w:rsidTr="00BD60A2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BD60A2" w:rsidP="00BD60A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BD60A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35</w:t>
            </w:r>
          </w:p>
        </w:tc>
      </w:tr>
    </w:tbl>
    <w:p w:rsidR="00DB597C" w:rsidRPr="006B53B8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6B53B8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363C1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1363C1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«</w:t>
      </w:r>
      <w:r w:rsidR="00FD3113" w:rsidRPr="001363C1">
        <w:rPr>
          <w:rFonts w:ascii="Times New Roman" w:hAnsi="Times New Roman"/>
          <w:sz w:val="28"/>
          <w:szCs w:val="28"/>
          <w:u w:val="single"/>
        </w:rPr>
        <w:t>Специальные техники в изобразительном искусстве</w:t>
      </w:r>
      <w:r w:rsidRPr="001363C1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465"/>
        <w:gridCol w:w="814"/>
        <w:gridCol w:w="1532"/>
        <w:gridCol w:w="1418"/>
        <w:gridCol w:w="1276"/>
        <w:gridCol w:w="1134"/>
        <w:gridCol w:w="141"/>
        <w:gridCol w:w="993"/>
        <w:gridCol w:w="141"/>
        <w:gridCol w:w="1134"/>
        <w:gridCol w:w="142"/>
        <w:gridCol w:w="1494"/>
      </w:tblGrid>
      <w:tr w:rsidR="00DB597C" w:rsidRPr="00DB597C" w:rsidTr="000457AD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6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6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gridSpan w:val="2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  <w:r w:rsidR="00F670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(курс, семестр)</w:t>
            </w:r>
          </w:p>
        </w:tc>
        <w:tc>
          <w:tcPr>
            <w:tcW w:w="149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0457AD">
        <w:tc>
          <w:tcPr>
            <w:tcW w:w="110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DB597C" w:rsidRPr="00DB597C" w:rsidRDefault="00B525E5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0457AD">
        <w:tc>
          <w:tcPr>
            <w:tcW w:w="110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DB597C" w:rsidRPr="00DB597C" w:rsidRDefault="00DB597C" w:rsidP="0052126C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074E50" w:rsidRDefault="00EA187E" w:rsidP="00EA18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К.М.09.01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074E50" w:rsidRDefault="00EA187E" w:rsidP="00EA187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Специальный рисунок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074E50" w:rsidRDefault="00191470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810D32" w:rsidRDefault="00191470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191470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191470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B525E5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F67076" w:rsidRDefault="00F67076" w:rsidP="00825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- </w:t>
            </w:r>
            <w:r w:rsidR="006B05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2;</w:t>
            </w:r>
          </w:p>
          <w:p w:rsidR="00EA187E" w:rsidRPr="00DB597C" w:rsidRDefault="00F67076" w:rsidP="00825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 w:rsidR="008250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- 1, 2</w:t>
            </w: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Pr="00DB597C" w:rsidRDefault="00245615" w:rsidP="002456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ОР.1.1</w:t>
            </w:r>
            <w:r w:rsidR="00B525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074E50" w:rsidRDefault="00EA187E" w:rsidP="00EA18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К.М.09.02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074E50" w:rsidRDefault="00EA187E" w:rsidP="00EA187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Специальная живопись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074E50" w:rsidRDefault="00191470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810D32" w:rsidRDefault="00191470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191470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191470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B525E5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F67076" w:rsidRDefault="00F67076" w:rsidP="00825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- 1, 2;</w:t>
            </w:r>
          </w:p>
          <w:p w:rsidR="00EA187E" w:rsidRPr="00DB597C" w:rsidRDefault="00F67076" w:rsidP="00825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 w:rsidR="008250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- 1, 2</w:t>
            </w: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Pr="00DB597C" w:rsidRDefault="00245615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ОР.1.2</w:t>
            </w:r>
            <w:r w:rsidR="00B525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074E50" w:rsidRDefault="00EA187E" w:rsidP="00EA18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К.М.09.03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074E50" w:rsidRDefault="00EA187E" w:rsidP="00EA187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Мето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дика обучения специальным видам </w:t>
            </w:r>
            <w:r w:rsidRPr="00074E50">
              <w:rPr>
                <w:rFonts w:ascii="Times New Roman" w:hAnsi="Times New Roman"/>
                <w:sz w:val="24"/>
                <w:szCs w:val="24"/>
              </w:rPr>
              <w:t>изобразительного искусства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074E50" w:rsidRDefault="00E103DB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810D32" w:rsidRDefault="00E103DB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E103DB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E103DB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E103DB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A187E" w:rsidRPr="00DB597C" w:rsidRDefault="00F67076" w:rsidP="00825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- 1, 2</w:t>
            </w: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Default="00245615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ОР.1.3</w:t>
            </w:r>
            <w:r w:rsidR="00B525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  <w:p w:rsidR="00B525E5" w:rsidRPr="00DB597C" w:rsidRDefault="00B525E5" w:rsidP="00456B0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456B0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</w:tr>
      <w:tr w:rsidR="00EA187E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EA187E" w:rsidRPr="00DB597C" w:rsidRDefault="00EA187E" w:rsidP="00E103D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DB597C" w:rsidRDefault="00E103DB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EA187E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EA187E" w:rsidRPr="00DB597C" w:rsidRDefault="00EA187E" w:rsidP="00FC2A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DB597C" w:rsidRDefault="00E103DB" w:rsidP="00E103D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A187E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84222A" w:rsidRDefault="0084222A" w:rsidP="008422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4222A">
              <w:rPr>
                <w:rFonts w:ascii="Times New Roman" w:hAnsi="Times New Roman"/>
                <w:color w:val="000000"/>
                <w:sz w:val="24"/>
                <w:szCs w:val="24"/>
              </w:rPr>
              <w:t>К.М.09.04(К)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84222A" w:rsidRDefault="0084222A" w:rsidP="0084222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4222A">
              <w:rPr>
                <w:rFonts w:ascii="Times New Roman" w:hAnsi="Times New Roman"/>
                <w:color w:val="000000"/>
                <w:sz w:val="24"/>
                <w:szCs w:val="24"/>
              </w:rPr>
              <w:t>Экзамены по модулю "Специальные техники в изобразительном искусстве"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B597C" w:rsidRDefault="006B53B8" w:rsidP="00245615">
      <w:pPr>
        <w:spacing w:after="0"/>
        <w:ind w:firstLine="72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Для лучшего освоения навыков </w:t>
      </w:r>
      <w:r w:rsidR="001363C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применения в изобразительном искусстве специальных техник </w:t>
      </w:r>
      <w:r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обучение сопровождается выполнением самостоятельных домашних работ. Самостоятельные работы представляют собой зарисовки и наброски по изучаемым в данное время темам для закрепления полученных на занятиях знаний, умений. Для приобретения навыков</w:t>
      </w:r>
      <w:r w:rsidR="0024561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работы в различных специальных </w:t>
      </w:r>
      <w:r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техниках самостоятельные работы выполняются </w:t>
      </w:r>
      <w:r w:rsidR="00245615"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такими </w:t>
      </w:r>
      <w:r w:rsidR="0024561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материалами</w:t>
      </w:r>
      <w:r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как уголь, сангина, соус</w:t>
      </w:r>
      <w:r w:rsidR="0024561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гуашь, пастель, акварельные карандаши, тушь</w:t>
      </w:r>
      <w:r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 т. д.</w:t>
      </w:r>
    </w:p>
    <w:p w:rsidR="006B53B8" w:rsidRPr="006B53B8" w:rsidRDefault="001363C1" w:rsidP="00245615">
      <w:pPr>
        <w:spacing w:after="120"/>
        <w:ind w:firstLine="72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Данные  дисциплины в своей совокупности дают достаточно широкий образовательный результат, связанный с формированием основных композиционных, колористических и формообразующих навыков</w:t>
      </w:r>
      <w:r w:rsidR="00245615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245615" w:rsidRDefault="00245615" w:rsidP="00BC360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D3113" w:rsidRDefault="00DB597C" w:rsidP="00BC360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FD3113" w:rsidRPr="00FD3113" w:rsidRDefault="00BC3602" w:rsidP="00FD3113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="00FD3113" w:rsidRPr="00FD3113">
        <w:rPr>
          <w:rFonts w:ascii="Times New Roman" w:eastAsia="Times New Roman" w:hAnsi="Times New Roman"/>
          <w:b/>
          <w:sz w:val="24"/>
          <w:szCs w:val="24"/>
          <w:lang w:eastAsia="ru-RU"/>
        </w:rPr>
        <w:t>.1. ПРОГРАММА ДИСЦИПЛИНЫ</w:t>
      </w:r>
    </w:p>
    <w:p w:rsidR="00245615" w:rsidRDefault="00FD3113" w:rsidP="000B70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6B53B8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«Специальный рисунок</w:t>
      </w:r>
      <w:r w:rsidRPr="006B53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0B70D6" w:rsidRPr="000B70D6" w:rsidRDefault="000B70D6" w:rsidP="000B70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10"/>
          <w:szCs w:val="10"/>
          <w:lang w:eastAsia="ru-RU"/>
        </w:rPr>
      </w:pPr>
    </w:p>
    <w:p w:rsidR="00FD3113" w:rsidRDefault="00245615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</w:t>
      </w:r>
      <w:r w:rsidR="00FD3113" w:rsidRPr="006B53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Пояснительная записка</w:t>
      </w:r>
    </w:p>
    <w:p w:rsidR="000B70D6" w:rsidRPr="006B53B8" w:rsidRDefault="000B70D6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6B53B8" w:rsidRDefault="00FD3113" w:rsidP="00E103D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Содержание учебной дисциплины по курсу </w:t>
      </w:r>
      <w:r w:rsidRPr="006B53B8"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  <w:t>«Специальный рисунок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»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разработан</w:t>
      </w:r>
      <w:r w:rsidR="00E103DB" w:rsidRPr="006B53B8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в соответствии с учебным планом по направлению подготовки 44.03.01 «Педагоги</w:t>
      </w:r>
      <w:r w:rsidR="00E103DB" w:rsidRPr="006B53B8">
        <w:rPr>
          <w:rFonts w:ascii="Times New Roman" w:eastAsia="Times New Roman" w:hAnsi="Times New Roman"/>
          <w:sz w:val="28"/>
          <w:szCs w:val="28"/>
          <w:lang w:eastAsia="ru-RU"/>
        </w:rPr>
        <w:t>ческое образование» для модуля К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E103DB" w:rsidRPr="006B53B8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.09 «Специальные техники в изобразительном искусстве ».</w:t>
      </w:r>
    </w:p>
    <w:p w:rsidR="00FD3113" w:rsidRPr="006B53B8" w:rsidRDefault="00FD3113" w:rsidP="00E103DB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Курс </w:t>
      </w:r>
      <w:r w:rsidRPr="006B53B8"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  <w:t>«Специальный рисунок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»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включает в себя практические занятия, в которых особое внимание уделяется умению видеть и передавать разнообразное состояние натуры в зависимости от освещения и среды, средствами графических техник и материалов, в некоторых случаях</w:t>
      </w:r>
      <w:r w:rsidR="00E103DB" w:rsidRPr="006B53B8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с применением спецэффектов и фактур графических материалов.</w:t>
      </w:r>
    </w:p>
    <w:p w:rsidR="00FD3113" w:rsidRPr="006B53B8" w:rsidRDefault="00FD3113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Процесс из</w:t>
      </w:r>
      <w:r w:rsidR="00E103DB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учения дисциплины направлен на освоение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следующих компетенций:</w:t>
      </w:r>
    </w:p>
    <w:p w:rsidR="00FD3113" w:rsidRPr="006B53B8" w:rsidRDefault="00E103DB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ПК-2 - способность</w:t>
      </w:r>
      <w:r w:rsidR="00FD3113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использовать современные методы и технологии обучения и диагностики;</w:t>
      </w:r>
    </w:p>
    <w:p w:rsidR="00FD3113" w:rsidRPr="006B53B8" w:rsidRDefault="00E103DB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ПК-4 - способность</w:t>
      </w:r>
      <w:r w:rsidR="00FD3113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реподаваемого учебного предмета.</w:t>
      </w:r>
    </w:p>
    <w:p w:rsidR="00245615" w:rsidRPr="006B53B8" w:rsidRDefault="00245615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D3113" w:rsidRDefault="00FD3113" w:rsidP="0052126C">
      <w:pPr>
        <w:pStyle w:val="a4"/>
        <w:numPr>
          <w:ilvl w:val="0"/>
          <w:numId w:val="1"/>
        </w:numPr>
        <w:tabs>
          <w:tab w:val="left" w:pos="1134"/>
        </w:tabs>
        <w:autoSpaceDE w:val="0"/>
        <w:autoSpaceDN w:val="0"/>
        <w:adjustRightInd w:val="0"/>
        <w:spacing w:after="0"/>
        <w:ind w:hanging="11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Место в структуре модуля</w:t>
      </w:r>
    </w:p>
    <w:p w:rsidR="000B70D6" w:rsidRPr="006B53B8" w:rsidRDefault="000B70D6" w:rsidP="000B70D6">
      <w:pPr>
        <w:pStyle w:val="a4"/>
        <w:tabs>
          <w:tab w:val="left" w:pos="1134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164A0" w:rsidRPr="006B53B8" w:rsidRDefault="00FD3113" w:rsidP="00E103DB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Дисциплина «</w:t>
      </w:r>
      <w:r w:rsidRPr="006B53B8"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  <w:t>Специальный рисунок»</w:t>
      </w:r>
      <w:r w:rsidR="00083BB6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относится к базовой части 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комплексного модуля «Специальные техн</w:t>
      </w:r>
      <w:r w:rsidR="00B164A0" w:rsidRPr="006B53B8">
        <w:rPr>
          <w:rFonts w:ascii="Times New Roman" w:eastAsia="Times New Roman" w:hAnsi="Times New Roman"/>
          <w:sz w:val="28"/>
          <w:szCs w:val="28"/>
          <w:lang w:eastAsia="ru-RU"/>
        </w:rPr>
        <w:t>ики в изобразительном искусстве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FD3113" w:rsidRPr="006B53B8" w:rsidRDefault="00FD3113" w:rsidP="00825021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Данная дисциплина базируется на дисциплинах</w:t>
      </w:r>
      <w:r w:rsidR="001C65E6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«Основы рисунка», </w:t>
      </w:r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>(«Базовый художе</w:t>
      </w:r>
      <w:r w:rsidR="001C65E6" w:rsidRPr="006B53B8">
        <w:rPr>
          <w:rFonts w:ascii="Times New Roman" w:eastAsia="Times New Roman" w:hAnsi="Times New Roman"/>
          <w:sz w:val="28"/>
          <w:szCs w:val="28"/>
          <w:lang w:eastAsia="ru-RU"/>
        </w:rPr>
        <w:t>ственный модуль»)</w:t>
      </w:r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r w:rsidR="001C65E6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«Академический рисунок» </w:t>
      </w:r>
      <w:r w:rsidR="000B70D6" w:rsidRPr="006B53B8">
        <w:rPr>
          <w:rFonts w:ascii="Times New Roman" w:eastAsia="Times New Roman" w:hAnsi="Times New Roman"/>
          <w:sz w:val="28"/>
          <w:szCs w:val="28"/>
          <w:lang w:eastAsia="ru-RU"/>
        </w:rPr>
        <w:t>(модуль «Академическая школа в рисунке н и живописи»)</w:t>
      </w:r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r w:rsidR="000B70D6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«</w:t>
      </w:r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 xml:space="preserve">Перспектива в </w:t>
      </w:r>
      <w:proofErr w:type="gramStart"/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>ИЗО</w:t>
      </w:r>
      <w:proofErr w:type="gramEnd"/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>», «Композиция в ИЗО» (модуль «Композиционное построение в изобразительном искусстве»)</w:t>
      </w:r>
      <w:r w:rsidR="002B224D" w:rsidRPr="006B53B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2B224D" w:rsidRPr="006B53B8" w:rsidRDefault="002B224D" w:rsidP="00E103DB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hAnsi="Times New Roman"/>
          <w:sz w:val="28"/>
          <w:szCs w:val="28"/>
        </w:rPr>
        <w:t>Дисциплины, для которых данная дисциплина является предшествующей: «Шрифтовые композиции», «Графические композиции», «Художес</w:t>
      </w:r>
      <w:r w:rsidR="001363C1">
        <w:rPr>
          <w:rFonts w:ascii="Times New Roman" w:hAnsi="Times New Roman"/>
          <w:sz w:val="28"/>
          <w:szCs w:val="28"/>
        </w:rPr>
        <w:t>т</w:t>
      </w:r>
      <w:r w:rsidRPr="006B53B8">
        <w:rPr>
          <w:rFonts w:ascii="Times New Roman" w:hAnsi="Times New Roman"/>
          <w:sz w:val="28"/>
          <w:szCs w:val="28"/>
        </w:rPr>
        <w:t>венное оформление в школе»</w:t>
      </w:r>
      <w:r w:rsidR="004B21F2" w:rsidRPr="006B53B8">
        <w:rPr>
          <w:rFonts w:ascii="Times New Roman" w:hAnsi="Times New Roman"/>
          <w:sz w:val="28"/>
          <w:szCs w:val="28"/>
        </w:rPr>
        <w:t xml:space="preserve"> («модуль «Проектирование культурного пространства в школе»).</w:t>
      </w:r>
    </w:p>
    <w:p w:rsidR="00FD3113" w:rsidRPr="006B53B8" w:rsidRDefault="00FD3113" w:rsidP="00E103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D3113" w:rsidRPr="000B70D6" w:rsidRDefault="00FD3113" w:rsidP="00825021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B70D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Цели и задачи</w:t>
      </w:r>
    </w:p>
    <w:p w:rsidR="000B70D6" w:rsidRPr="000B70D6" w:rsidRDefault="000B70D6" w:rsidP="000B70D6">
      <w:pPr>
        <w:pStyle w:val="a4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CF42BD" w:rsidRDefault="00FD3113" w:rsidP="00CF4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="00825021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6B53B8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="00825021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6B53B8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– </w:t>
      </w:r>
      <w:r w:rsidR="00CF42BD">
        <w:rPr>
          <w:rFonts w:ascii="Times New Roman" w:hAnsi="Times New Roman"/>
          <w:sz w:val="28"/>
          <w:szCs w:val="28"/>
        </w:rPr>
        <w:t>с</w:t>
      </w:r>
      <w:r w:rsidR="00CF42BD" w:rsidRPr="006B53B8">
        <w:rPr>
          <w:rFonts w:ascii="Times New Roman" w:hAnsi="Times New Roman"/>
          <w:sz w:val="28"/>
          <w:szCs w:val="28"/>
        </w:rPr>
        <w:t xml:space="preserve">оздать условия для  приобретения обучающимися теоретических знаний и </w:t>
      </w:r>
      <w:r w:rsidR="00CF42BD" w:rsidRPr="006B53B8">
        <w:rPr>
          <w:rFonts w:ascii="Times New Roman" w:eastAsia="Times New Roman" w:hAnsi="Times New Roman"/>
          <w:bCs/>
          <w:sz w:val="28"/>
          <w:szCs w:val="28"/>
        </w:rPr>
        <w:t xml:space="preserve">практических навыков </w:t>
      </w:r>
      <w:r w:rsidR="00CF42BD" w:rsidRPr="006B53B8">
        <w:rPr>
          <w:rFonts w:ascii="Times New Roman" w:hAnsi="Times New Roman"/>
          <w:sz w:val="28"/>
          <w:szCs w:val="28"/>
        </w:rPr>
        <w:t xml:space="preserve">по </w:t>
      </w:r>
      <w:r w:rsidR="00CF42BD">
        <w:rPr>
          <w:rFonts w:ascii="Times New Roman" w:hAnsi="Times New Roman"/>
          <w:sz w:val="28"/>
          <w:szCs w:val="28"/>
        </w:rPr>
        <w:t>специальному рисунку</w:t>
      </w:r>
      <w:r w:rsidR="00CF42BD" w:rsidRPr="006B53B8">
        <w:rPr>
          <w:rFonts w:ascii="Times New Roman" w:hAnsi="Times New Roman"/>
          <w:sz w:val="28"/>
          <w:szCs w:val="28"/>
        </w:rPr>
        <w:t>;</w:t>
      </w:r>
      <w:r w:rsidR="00825021">
        <w:rPr>
          <w:rFonts w:ascii="Times New Roman" w:hAnsi="Times New Roman"/>
          <w:sz w:val="28"/>
          <w:szCs w:val="28"/>
        </w:rPr>
        <w:t xml:space="preserve"> </w:t>
      </w:r>
      <w:r w:rsidR="00083BB6" w:rsidRPr="006B53B8">
        <w:rPr>
          <w:rFonts w:ascii="Times New Roman" w:hAnsi="Times New Roman"/>
          <w:sz w:val="28"/>
          <w:szCs w:val="28"/>
        </w:rPr>
        <w:t>формировани</w:t>
      </w:r>
      <w:r w:rsidR="00CF42BD">
        <w:rPr>
          <w:rFonts w:ascii="Times New Roman" w:hAnsi="Times New Roman"/>
          <w:sz w:val="28"/>
          <w:szCs w:val="28"/>
        </w:rPr>
        <w:t>я</w:t>
      </w:r>
      <w:r w:rsidR="00083BB6" w:rsidRPr="006B53B8">
        <w:rPr>
          <w:rFonts w:ascii="Times New Roman" w:hAnsi="Times New Roman"/>
          <w:sz w:val="28"/>
          <w:szCs w:val="28"/>
        </w:rPr>
        <w:t xml:space="preserve"> художественной культуры будущего специалиста.  </w:t>
      </w:r>
    </w:p>
    <w:p w:rsidR="00FD3113" w:rsidRPr="006B53B8" w:rsidRDefault="00FD3113" w:rsidP="000B70D6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</w:t>
      </w:r>
      <w:r w:rsidR="00083BB6"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:</w:t>
      </w:r>
    </w:p>
    <w:p w:rsidR="00FD3113" w:rsidRPr="006B53B8" w:rsidRDefault="00FD3113" w:rsidP="000B70D6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-</w:t>
      </w:r>
      <w:r w:rsidR="00CF42BD">
        <w:rPr>
          <w:rFonts w:ascii="Times New Roman" w:eastAsia="Times New Roman" w:hAnsi="Times New Roman"/>
          <w:iCs/>
          <w:sz w:val="28"/>
          <w:szCs w:val="28"/>
          <w:lang w:eastAsia="ru-RU"/>
        </w:rPr>
        <w:t>способствовать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формировани</w:t>
      </w:r>
      <w:r w:rsidR="00CF42BD">
        <w:rPr>
          <w:rFonts w:ascii="Times New Roman" w:eastAsia="Times New Roman" w:hAnsi="Times New Roman"/>
          <w:iCs/>
          <w:sz w:val="28"/>
          <w:szCs w:val="28"/>
          <w:lang w:eastAsia="ru-RU"/>
        </w:rPr>
        <w:t>ю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представлений о внешних свойствах предметов, влияющих на восприятие пластики формы,  её тональное изображение с применением спецэффектов и фактур в графике;</w:t>
      </w:r>
    </w:p>
    <w:p w:rsidR="00FD3113" w:rsidRPr="006B53B8" w:rsidRDefault="00FD3113" w:rsidP="000B70D6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</w:t>
      </w:r>
      <w:r w:rsidR="00CF42BD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способствовать 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освоени</w:t>
      </w:r>
      <w:r w:rsidR="00CF42BD">
        <w:rPr>
          <w:rFonts w:ascii="Times New Roman" w:eastAsia="Times New Roman" w:hAnsi="Times New Roman"/>
          <w:iCs/>
          <w:sz w:val="28"/>
          <w:szCs w:val="28"/>
          <w:lang w:eastAsia="ru-RU"/>
        </w:rPr>
        <w:t>ю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различных приёмов и методик специально</w:t>
      </w:r>
      <w:r w:rsidR="00083BB6"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горисунка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;</w:t>
      </w:r>
    </w:p>
    <w:p w:rsidR="00FD3113" w:rsidRDefault="00083BB6" w:rsidP="00CF42B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</w:t>
      </w:r>
      <w:r w:rsidR="00CF42BD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обеспечить </w:t>
      </w:r>
      <w:r w:rsidR="00FD3113"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формирование практических умений и навыков выполнен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ия творческих графических работ.</w:t>
      </w:r>
    </w:p>
    <w:p w:rsidR="00CF42BD" w:rsidRPr="006B53B8" w:rsidRDefault="00CF42BD" w:rsidP="00CF42B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- создать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 xml:space="preserve"> условия для усвоения обучающимися специфики воплощения идей средствами специальн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огорисунка и их использования в 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>профессионально</w:t>
      </w:r>
      <w:r>
        <w:rPr>
          <w:rFonts w:ascii="Times New Roman" w:eastAsia="Times New Roman" w:hAnsi="Times New Roman"/>
          <w:bCs/>
          <w:sz w:val="28"/>
          <w:szCs w:val="28"/>
        </w:rPr>
        <w:t>й деятельности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>.</w:t>
      </w:r>
    </w:p>
    <w:p w:rsidR="00FD3113" w:rsidRPr="00FD3113" w:rsidRDefault="00FD3113" w:rsidP="00CF42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42BD" w:rsidRPr="00490668" w:rsidRDefault="00490668" w:rsidP="00CF42BD">
      <w:pPr>
        <w:pStyle w:val="a4"/>
        <w:numPr>
          <w:ilvl w:val="0"/>
          <w:numId w:val="3"/>
        </w:numPr>
        <w:tabs>
          <w:tab w:val="left" w:pos="567"/>
          <w:tab w:val="left" w:pos="1134"/>
        </w:tabs>
        <w:autoSpaceDE w:val="0"/>
        <w:autoSpaceDN w:val="0"/>
        <w:adjustRightInd w:val="0"/>
        <w:spacing w:after="0" w:line="360" w:lineRule="auto"/>
        <w:ind w:hanging="11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9"/>
        <w:gridCol w:w="2268"/>
        <w:gridCol w:w="1656"/>
        <w:gridCol w:w="2029"/>
        <w:gridCol w:w="1411"/>
        <w:gridCol w:w="1531"/>
      </w:tblGrid>
      <w:tr w:rsidR="004B21F2" w:rsidRPr="00490668" w:rsidTr="00090484">
        <w:trPr>
          <w:trHeight w:val="385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1F2" w:rsidRPr="00490668" w:rsidRDefault="004B21F2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1F2" w:rsidRPr="00490668" w:rsidRDefault="004B21F2" w:rsidP="006B05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1F2" w:rsidRPr="00490668" w:rsidRDefault="004B21F2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1F2" w:rsidRPr="00490668" w:rsidRDefault="004B21F2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1F2" w:rsidRPr="00490668" w:rsidRDefault="004B21F2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1F2" w:rsidRPr="00490668" w:rsidRDefault="004B21F2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F42BD" w:rsidRPr="001363C1" w:rsidTr="000E1F75">
        <w:trPr>
          <w:trHeight w:val="5681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F42BD" w:rsidRPr="001363C1" w:rsidRDefault="00CF42BD" w:rsidP="00CF42BD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6"/>
                <w:szCs w:val="26"/>
              </w:rPr>
              <w:t>приме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нять в профес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сиональной дея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тельности со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временные 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тоды и техноло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гии обучения для достижения качественных результатов в учебно-воспита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тельном про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цессе средст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 xml:space="preserve">вами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специаль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ных </w:t>
            </w:r>
            <w:r>
              <w:rPr>
                <w:rFonts w:ascii="Times New Roman" w:hAnsi="Times New Roman"/>
                <w:sz w:val="26"/>
                <w:szCs w:val="26"/>
              </w:rPr>
              <w:t>техник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изо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>бразительного искусства</w:t>
            </w:r>
          </w:p>
          <w:p w:rsidR="00CF42BD" w:rsidRPr="006B53B8" w:rsidRDefault="00CF42BD" w:rsidP="00CF42B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F42BD" w:rsidRPr="001363C1" w:rsidRDefault="00CF42BD" w:rsidP="00CF42B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готовность к применению знаний, умений и навыков в области специального рисунка для дальнейшей профессиональной деятельности</w:t>
            </w: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ПК-2</w:t>
            </w: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В</w:t>
            </w: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ыставка творческих работ,</w:t>
            </w:r>
          </w:p>
          <w:p w:rsidR="00CF42BD" w:rsidRPr="001363C1" w:rsidRDefault="00CF42BD" w:rsidP="00CF42BD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а</w:t>
            </w:r>
            <w:r w:rsidRPr="001363C1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нализ творческих работ,</w:t>
            </w:r>
          </w:p>
          <w:p w:rsidR="00CF42BD" w:rsidRPr="00CF42BD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1363C1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к</w:t>
            </w:r>
            <w:r w:rsidRPr="001363C1"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  <w:t xml:space="preserve">онтрольные творческие </w:t>
            </w:r>
            <w:r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  <w:t>задания</w:t>
            </w: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4B21F2" w:rsidRPr="001363C1" w:rsidRDefault="004B21F2" w:rsidP="004B21F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FD3113" w:rsidRPr="0024561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FD31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</w:t>
      </w:r>
      <w:r w:rsidRPr="0024561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. </w:t>
      </w:r>
      <w:r w:rsidRPr="00245615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FD3113" w:rsidRPr="0024561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24561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245615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BC3602" w:rsidRPr="001363C1" w:rsidTr="00490668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№ 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п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Всего часов по дисциплине</w:t>
            </w:r>
          </w:p>
        </w:tc>
      </w:tr>
      <w:tr w:rsidR="00BC3602" w:rsidRPr="001363C1" w:rsidTr="00490668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1363C1" w:rsidRDefault="00BC3602" w:rsidP="00BC3602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 xml:space="preserve">Контактная СР (в т.ч. </w:t>
            </w:r>
            <w:proofErr w:type="gramEnd"/>
          </w:p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в ЭИОС)</w:t>
            </w:r>
          </w:p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3" w:type="dxa"/>
            <w:gridSpan w:val="6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Зимняя сессия 4 курс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Раздел 1. Мягкие графические материалы. Техники и фактуры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EB7149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EB7149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26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1.1Рисунок драпировки со складками (уголь, сангина)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EB7149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EB7149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1.2</w:t>
            </w:r>
            <w:r w:rsidR="00245615">
              <w:rPr>
                <w:rFonts w:ascii="Times New Roman" w:hAnsi="Times New Roman"/>
                <w:bCs/>
                <w:sz w:val="26"/>
                <w:szCs w:val="26"/>
              </w:rPr>
              <w:t xml:space="preserve"> Натюрморт с чучелом птицы (</w:t>
            </w:r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>уголь, сангина, бел</w:t>
            </w:r>
            <w:proofErr w:type="gramStart"/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>.п</w:t>
            </w:r>
            <w:proofErr w:type="gramEnd"/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>астель)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EB7149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EB7149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1.3 Этюд с цвета</w:t>
            </w:r>
            <w:r w:rsidR="00EB7149">
              <w:rPr>
                <w:rFonts w:ascii="Times New Roman" w:hAnsi="Times New Roman"/>
                <w:sz w:val="26"/>
                <w:szCs w:val="26"/>
              </w:rPr>
              <w:t>ми (пастель, смешанная техника)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EB7149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EB7149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EB7149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Раздел 2Чёрно-белая графика.Техники и фактуры (тушь, перо,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46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1363C1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sz w:val="26"/>
                <w:szCs w:val="26"/>
              </w:rPr>
              <w:t>Тема 2.1Зари</w:t>
            </w:r>
            <w:r w:rsidR="00BC3602" w:rsidRPr="001363C1">
              <w:rPr>
                <w:rFonts w:ascii="Times New Roman" w:hAnsi="Times New Roman"/>
                <w:bCs/>
                <w:sz w:val="26"/>
                <w:szCs w:val="26"/>
              </w:rPr>
              <w:t>совка с натуры цветка или растения (тушь, перо)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2.2 Натюрморт с сухоцветом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.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 xml:space="preserve"> (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т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ушь, вода, кисть, перо, соль) Применение спецэффектов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Тема 2.3Пейзаж  (тушь, перо,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кисть, белая гуашь)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2.4 Натюрморт на  передачу разной фактуры материалов с применением спецэффектов (процарапывание, набрызг, и т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.п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72</w:t>
            </w:r>
          </w:p>
        </w:tc>
      </w:tr>
      <w:tr w:rsidR="00490668" w:rsidRPr="001363C1" w:rsidTr="00490668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Летняя сессия 4 курс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214ED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 w:rsidRPr="001214ED">
              <w:rPr>
                <w:rFonts w:ascii="Times New Roman" w:hAnsi="Times New Roman"/>
                <w:b/>
                <w:sz w:val="26"/>
                <w:szCs w:val="26"/>
              </w:rPr>
              <w:t>Раздел 3 «Граттаж»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214ED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214ED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214ED">
              <w:rPr>
                <w:rFonts w:ascii="Times New Roman" w:hAnsi="Times New Roman"/>
                <w:b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214ED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214ED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214ED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214ED">
              <w:rPr>
                <w:rFonts w:ascii="Times New Roman" w:hAnsi="Times New Roman"/>
                <w:b/>
                <w:sz w:val="26"/>
                <w:szCs w:val="26"/>
              </w:rPr>
              <w:t>10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3.1 Натюрморт «Восточный» в технике «Граттаж»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Раздел 4 Цветная графика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34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4.1 Натюрмо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рт с пр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именением силуэтного и линейного изображения (акварельные  карандаши, тушь, перо,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4.2 Этюд с цветами (акварель, тушь)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4.3 Пейзаж « Мой любимый город» (смешанная техника, тушь, гуашь, цветные  карандаши и т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.п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724DF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4.4 Натюрморт на морскую тематику (смешанная техника)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724DF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4.5Зарисовки архитектурных сооружений (смешанная техника)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Раздел 5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. </w:t>
            </w: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Чёрно-белая графика в портрете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16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5.1 Наброски головы человека в разных ракурсах (тушь, перо)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3C048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5.2 Силуэтный портрет (чёрный силуэт на белом фоне) (тушь,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5.3 Копия портрета с произведения известного художника (зарисовка)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5.4 Женский портрет с натуры (тушь, перо,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5.5 Итоговое занятие Зарисовка. Портрет в графике 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825021">
        <w:trPr>
          <w:trHeight w:val="442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72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2E41F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Итого за 4 курс</w:t>
            </w: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144</w:t>
            </w:r>
          </w:p>
        </w:tc>
      </w:tr>
    </w:tbl>
    <w:p w:rsidR="00BC3602" w:rsidRPr="001363C1" w:rsidRDefault="00BC3602" w:rsidP="00BC3602">
      <w:pPr>
        <w:rPr>
          <w:bCs/>
          <w:sz w:val="26"/>
          <w:szCs w:val="26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4104"/>
        <w:gridCol w:w="852"/>
        <w:gridCol w:w="850"/>
        <w:gridCol w:w="1418"/>
        <w:gridCol w:w="1237"/>
        <w:gridCol w:w="853"/>
      </w:tblGrid>
      <w:tr w:rsidR="00BC3602" w:rsidRPr="001363C1" w:rsidTr="002E41FB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F723AF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23AF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F723A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F723AF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F723AF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23AF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F723AF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23AF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F723AF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23AF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F723AF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23AF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BC3602" w:rsidRPr="001363C1" w:rsidTr="002E41FB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245615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245615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245615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615"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245615" w:rsidRDefault="00BC3602" w:rsidP="00BC3602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245615">
              <w:rPr>
                <w:rFonts w:ascii="Times New Roman" w:hAnsi="Times New Roman"/>
                <w:sz w:val="28"/>
                <w:szCs w:val="28"/>
              </w:rPr>
              <w:t xml:space="preserve">Контактная СР (в т.ч. </w:t>
            </w:r>
            <w:proofErr w:type="gramEnd"/>
          </w:p>
          <w:p w:rsidR="00BC3602" w:rsidRPr="00245615" w:rsidRDefault="00BC3602" w:rsidP="00121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45615">
              <w:rPr>
                <w:rFonts w:ascii="Times New Roman" w:hAnsi="Times New Roman"/>
                <w:sz w:val="28"/>
                <w:szCs w:val="28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245615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245615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245615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245615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245615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615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245615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245615">
              <w:rPr>
                <w:rFonts w:ascii="Times New Roman" w:hAnsi="Times New Roman"/>
                <w:sz w:val="24"/>
                <w:szCs w:val="24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4" w:type="dxa"/>
            <w:gridSpan w:val="6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Зимняя сессия 5 курс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937F7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Раздел</w:t>
            </w:r>
            <w:r w:rsidR="00937F71"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6 </w:t>
            </w: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Рисунок натюрморта, интерьера с применением</w:t>
            </w:r>
            <w:r w:rsidR="00AA50B4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</w:t>
            </w: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спецэффектов</w:t>
            </w:r>
            <w:r w:rsidR="00937F71"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,</w:t>
            </w: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различных</w:t>
            </w:r>
            <w:r w:rsidR="00AA50B4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</w:t>
            </w: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техник, материалов (графика)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FB1913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FB1913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FB1913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60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>19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6.1Натюрморт с сухоцветом в стеклянной вазе</w:t>
            </w:r>
            <w:r w:rsidR="00937F71" w:rsidRPr="001363C1">
              <w:rPr>
                <w:rFonts w:ascii="Times New Roman" w:hAnsi="Times New Roman"/>
                <w:sz w:val="26"/>
                <w:szCs w:val="26"/>
              </w:rPr>
              <w:t xml:space="preserve"> (тушь,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перо)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6.2 Тематический  натюрморт в интерьере  «Мир художника», «Мир музыканта» (техника по выбору)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9822B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6.3Композиция интерьера с натуры  на передачу разной фактуры материала (техника по выбору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)(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смеш</w:t>
            </w:r>
            <w:r w:rsidR="009822BD" w:rsidRPr="001363C1">
              <w:rPr>
                <w:rFonts w:ascii="Times New Roman" w:hAnsi="Times New Roman"/>
                <w:sz w:val="26"/>
                <w:szCs w:val="26"/>
              </w:rPr>
              <w:t>анная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техника)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Раздел 7</w:t>
            </w: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Рисунок пейзажа,</w:t>
            </w: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живой головы человекас применением различных графических техник, материалов и спецэффектов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FB1913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FB1913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FB1913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48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FB191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>Тема 7.1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Пейзажи «Ритмы города», «Старый город» (техника по выбору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)</w:t>
            </w:r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>(</w:t>
            </w:r>
            <w:proofErr w:type="gramEnd"/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 xml:space="preserve"> тушь, перо, кисть, пастель, цв</w:t>
            </w:r>
            <w:r w:rsidR="00FB1913" w:rsidRPr="001363C1">
              <w:rPr>
                <w:rFonts w:ascii="Times New Roman" w:hAnsi="Times New Roman"/>
                <w:bCs/>
                <w:sz w:val="26"/>
                <w:szCs w:val="26"/>
              </w:rPr>
              <w:t>етные</w:t>
            </w:r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 xml:space="preserve"> карандаши)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7.2 Этюды головы  живой  модели  с применением спецэффектов и разных графических техник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FB1913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7.3 Декоративно-</w:t>
            </w:r>
            <w:r w:rsidR="00BC3602" w:rsidRPr="001363C1">
              <w:rPr>
                <w:rFonts w:ascii="Times New Roman" w:hAnsi="Times New Roman"/>
                <w:sz w:val="26"/>
                <w:szCs w:val="26"/>
              </w:rPr>
              <w:t>стилизованное изображение головы модели</w:t>
            </w:r>
            <w:proofErr w:type="gramStart"/>
            <w:r w:rsidR="00BC3602" w:rsidRPr="001363C1">
              <w:rPr>
                <w:rFonts w:ascii="Times New Roman" w:hAnsi="Times New Roman"/>
                <w:sz w:val="26"/>
                <w:szCs w:val="26"/>
              </w:rPr>
              <w:t>.(</w:t>
            </w:r>
            <w:proofErr w:type="gramEnd"/>
            <w:r w:rsidR="00BC3602" w:rsidRPr="001363C1">
              <w:rPr>
                <w:rFonts w:ascii="Times New Roman" w:hAnsi="Times New Roman"/>
                <w:sz w:val="26"/>
                <w:szCs w:val="26"/>
              </w:rPr>
              <w:t>техника по выбору)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7.4 «Автопортрет»</w:t>
            </w:r>
            <w:r w:rsidR="00FB1913" w:rsidRPr="001363C1">
              <w:rPr>
                <w:rFonts w:ascii="Times New Roman" w:hAnsi="Times New Roman"/>
                <w:sz w:val="26"/>
                <w:szCs w:val="26"/>
              </w:rPr>
              <w:t>.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Декоративно- стилизованное решение (техника по выбору)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Итого: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94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108</w:t>
            </w:r>
          </w:p>
        </w:tc>
      </w:tr>
      <w:tr w:rsidR="00BC3602" w:rsidRPr="001363C1" w:rsidTr="00FB1913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BC3602" w:rsidRPr="001363C1" w:rsidRDefault="00BC3602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Летняя сессия 5 курс</w:t>
            </w:r>
          </w:p>
        </w:tc>
      </w:tr>
      <w:tr w:rsidR="00490668" w:rsidRPr="00A029D0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Раздел 8 «Цветная графика в декоративной композиции»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A029D0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A029D0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A029D0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A029D0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24561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Тема 8.1 Тематическая декоративно - стилизованная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>композици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я(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смеш</w:t>
            </w:r>
            <w:r>
              <w:rPr>
                <w:rFonts w:ascii="Times New Roman" w:hAnsi="Times New Roman"/>
                <w:sz w:val="26"/>
                <w:szCs w:val="26"/>
              </w:rPr>
              <w:t>анная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техника)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Раздел 9Рисунок в графике природных форм и животных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954FEC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954FEC">
              <w:rPr>
                <w:rFonts w:ascii="Times New Roman" w:hAnsi="Times New Roman"/>
                <w:b/>
                <w:sz w:val="26"/>
                <w:szCs w:val="26"/>
              </w:rPr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954FEC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954FEC">
              <w:rPr>
                <w:rFonts w:ascii="Times New Roman" w:hAnsi="Times New Roman"/>
                <w:b/>
                <w:sz w:val="26"/>
                <w:szCs w:val="26"/>
              </w:rPr>
              <w:t>37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9.1 Зарисовки растительных форм в разных техниках и материалах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9.2Зарисовки животных в разных техниках и материалах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9.3Декоративная стилизацияприродных форм и животных с натурных зарисовок с применением графических спецэффектов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(смешанная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техника)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24561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Тема9.4Тематическая композиция с животными «Зоопарк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»(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смеш</w:t>
            </w:r>
            <w:r>
              <w:rPr>
                <w:rFonts w:ascii="Times New Roman" w:hAnsi="Times New Roman"/>
                <w:sz w:val="26"/>
                <w:szCs w:val="26"/>
              </w:rPr>
              <w:t>анная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техника)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</w:tr>
      <w:tr w:rsidR="00490668" w:rsidRPr="00954FEC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Раздел 10Рисунок фигуры человека</w:t>
            </w: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с применением различных графических  техник, материалов и спецэффектов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954FEC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954FEC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954FEC">
              <w:rPr>
                <w:rFonts w:ascii="Times New Roman" w:hAnsi="Times New Roman"/>
                <w:b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954FEC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954FEC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954FEC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18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10.1 Наброски фигу</w:t>
            </w:r>
            <w:r>
              <w:rPr>
                <w:rFonts w:ascii="Times New Roman" w:hAnsi="Times New Roman"/>
                <w:sz w:val="26"/>
                <w:szCs w:val="26"/>
              </w:rPr>
              <w:t>ры человека в разных ракурсах (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тушь, перо, кисть,фломастер)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31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10.2 Копия зарисовок фигуры человека  с произведения известного художника (техника по выбору)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32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10.3 «Кляксография». Зарисовки  фигуры чел</w:t>
            </w:r>
            <w:r>
              <w:rPr>
                <w:rFonts w:ascii="Times New Roman" w:hAnsi="Times New Roman"/>
                <w:sz w:val="26"/>
                <w:szCs w:val="26"/>
              </w:rPr>
              <w:t>овека по представлению «Фигура-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образ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»(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стилизация) (тушь, перо,кисть)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33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Тема 10.4 Композиция интерьера с включением в неё фигуры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>человек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а(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тушь, перо, кисть)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Контроль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9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Итого: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55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72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Итого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за 5 курс</w:t>
            </w: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: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149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180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Общее количество часов дисциплины: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BC36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2E41F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46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2E41F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2E41F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265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2E41F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324</w:t>
            </w:r>
          </w:p>
        </w:tc>
      </w:tr>
    </w:tbl>
    <w:p w:rsidR="00FD3113" w:rsidRPr="001363C1" w:rsidRDefault="00FD3113" w:rsidP="00FD3113">
      <w:pPr>
        <w:spacing w:after="0" w:line="240" w:lineRule="auto"/>
        <w:rPr>
          <w:rFonts w:ascii="Times New Roman" w:eastAsia="Times New Roman" w:hAnsi="Times New Roman"/>
          <w:bCs/>
          <w:sz w:val="26"/>
          <w:szCs w:val="26"/>
          <w:lang w:eastAsia="ru-RU"/>
        </w:rPr>
      </w:pPr>
    </w:p>
    <w:p w:rsidR="00FD3113" w:rsidRPr="006B0512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6B0512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633B4D" w:rsidRDefault="00FD3113" w:rsidP="00633B4D">
      <w:pPr>
        <w:tabs>
          <w:tab w:val="left" w:pos="378"/>
        </w:tabs>
        <w:spacing w:after="0"/>
        <w:ind w:firstLine="380"/>
        <w:jc w:val="both"/>
        <w:rPr>
          <w:rFonts w:ascii="Times New Roman" w:hAnsi="Times New Roman"/>
          <w:sz w:val="28"/>
          <w:szCs w:val="28"/>
        </w:rPr>
      </w:pPr>
      <w:r w:rsidRPr="00150B71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 данной дисциплины применяются активные и интерактивные методы обучения</w:t>
      </w:r>
      <w:r w:rsidR="00150B71">
        <w:rPr>
          <w:rFonts w:ascii="Times New Roman" w:hAnsi="Times New Roman"/>
          <w:sz w:val="28"/>
          <w:szCs w:val="28"/>
        </w:rPr>
        <w:t xml:space="preserve">, </w:t>
      </w:r>
      <w:r w:rsidR="00150B71" w:rsidRPr="00150B71">
        <w:rPr>
          <w:rFonts w:ascii="Times New Roman" w:hAnsi="Times New Roman"/>
          <w:sz w:val="28"/>
          <w:szCs w:val="28"/>
        </w:rPr>
        <w:t>развивающие технологии</w:t>
      </w:r>
      <w:r w:rsidR="00150B71">
        <w:rPr>
          <w:rFonts w:ascii="Times New Roman" w:hAnsi="Times New Roman"/>
          <w:sz w:val="28"/>
          <w:szCs w:val="28"/>
        </w:rPr>
        <w:t>,</w:t>
      </w:r>
      <w:r w:rsidR="009344B3">
        <w:rPr>
          <w:rFonts w:ascii="Times New Roman" w:hAnsi="Times New Roman"/>
          <w:sz w:val="28"/>
          <w:szCs w:val="28"/>
        </w:rPr>
        <w:t xml:space="preserve"> объяснительно-</w:t>
      </w:r>
      <w:r w:rsidR="00150B71" w:rsidRPr="00150B71">
        <w:rPr>
          <w:rFonts w:ascii="Times New Roman" w:hAnsi="Times New Roman"/>
          <w:sz w:val="28"/>
          <w:szCs w:val="28"/>
        </w:rPr>
        <w:t>иллюстративный метод с э</w:t>
      </w:r>
      <w:r w:rsidR="00150B71">
        <w:rPr>
          <w:rFonts w:ascii="Times New Roman" w:hAnsi="Times New Roman"/>
          <w:sz w:val="28"/>
          <w:szCs w:val="28"/>
        </w:rPr>
        <w:t>лементами проблемного изложения</w:t>
      </w:r>
      <w:r w:rsidRPr="00150B71">
        <w:rPr>
          <w:rFonts w:ascii="Times New Roman" w:eastAsia="Times New Roman" w:hAnsi="Times New Roman"/>
          <w:bCs/>
          <w:sz w:val="28"/>
          <w:szCs w:val="28"/>
          <w:lang w:eastAsia="ru-RU"/>
        </w:rPr>
        <w:t>. В качестве ведущего метода предлагаются практические занятия в специализированной аудитории</w:t>
      </w:r>
      <w:r w:rsidR="00245615" w:rsidRPr="00150B71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под руководством преподавателя и </w:t>
      </w:r>
      <w:r w:rsidR="00245615" w:rsidRPr="00150B71">
        <w:rPr>
          <w:rFonts w:ascii="Times New Roman" w:hAnsi="Times New Roman"/>
          <w:sz w:val="28"/>
          <w:szCs w:val="28"/>
        </w:rPr>
        <w:t xml:space="preserve">самостоятельные работы. </w:t>
      </w:r>
    </w:p>
    <w:p w:rsidR="00633B4D" w:rsidRDefault="00633B4D" w:rsidP="0044363C">
      <w:pPr>
        <w:tabs>
          <w:tab w:val="left" w:pos="378"/>
        </w:tabs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D3113" w:rsidRPr="00633B4D" w:rsidRDefault="00FD3113" w:rsidP="00633B4D">
      <w:pPr>
        <w:tabs>
          <w:tab w:val="left" w:pos="378"/>
        </w:tabs>
        <w:spacing w:after="0"/>
        <w:ind w:firstLine="38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051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FD3113" w:rsidRPr="006B0512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6B0512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488"/>
        <w:gridCol w:w="1322"/>
        <w:gridCol w:w="1843"/>
        <w:gridCol w:w="1701"/>
        <w:gridCol w:w="1133"/>
        <w:gridCol w:w="1134"/>
        <w:gridCol w:w="142"/>
        <w:gridCol w:w="992"/>
        <w:gridCol w:w="1418"/>
      </w:tblGrid>
      <w:tr w:rsidR="00B04141" w:rsidRPr="00633B4D" w:rsidTr="00B04141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25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04141" w:rsidRPr="00633B4D" w:rsidTr="00B04141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D3113" w:rsidRPr="00633B4D" w:rsidTr="00B04141">
        <w:trPr>
          <w:trHeight w:val="300"/>
        </w:trPr>
        <w:tc>
          <w:tcPr>
            <w:tcW w:w="10173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3113" w:rsidRPr="00633B4D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Зимняя сессия</w:t>
            </w:r>
            <w:r w:rsidR="006B0512" w:rsidRPr="00633B4D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, 4 курс</w:t>
            </w:r>
          </w:p>
        </w:tc>
      </w:tr>
      <w:tr w:rsidR="00B04141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первому  разделу</w:t>
            </w:r>
          </w:p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C67FED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  <w:r w:rsidR="00B04141"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C67FED" w:rsidP="00C67F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B04141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A20D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второму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B04141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000A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A20D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96F07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96F07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000A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A05A7F" w:rsidRPr="00633B4D" w:rsidTr="00B04141">
        <w:trPr>
          <w:trHeight w:val="300"/>
        </w:trPr>
        <w:tc>
          <w:tcPr>
            <w:tcW w:w="1017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000000" w:fill="FFFFFF"/>
            <w:vAlign w:val="center"/>
          </w:tcPr>
          <w:p w:rsidR="00A05A7F" w:rsidRPr="00633B4D" w:rsidRDefault="00A05A7F" w:rsidP="00A05A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Летняя сессия, 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курс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43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A20D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третьему 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lastRenderedPageBreak/>
              <w:t xml:space="preserve">Просмотр и анализ творческих </w:t>
            </w: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lastRenderedPageBreak/>
              <w:t>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C542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5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43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A20D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четвёртому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3-5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43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A20D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пятому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2E4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Зачёт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с оценкой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2E4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A05A7F" w:rsidRPr="00633B4D" w:rsidTr="00B04141">
        <w:trPr>
          <w:trHeight w:val="300"/>
        </w:trPr>
        <w:tc>
          <w:tcPr>
            <w:tcW w:w="10173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5A7F" w:rsidRPr="00633B4D" w:rsidRDefault="00A05A7F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Зимняя сессия, 5 курс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EF3006" w:rsidRPr="00633B4D" w:rsidRDefault="00EF3006" w:rsidP="00443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шест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ому  разделу</w:t>
            </w:r>
          </w:p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EF30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EF30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седьм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EF30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10-30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2E4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EF3006" w:rsidRPr="00633B4D" w:rsidTr="00B04141">
        <w:trPr>
          <w:trHeight w:val="300"/>
        </w:trPr>
        <w:tc>
          <w:tcPr>
            <w:tcW w:w="1017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сессия, 5 курс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011A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восьмо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му 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10-20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011A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девя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3-5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деся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4-5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2E4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2E4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FD3113" w:rsidRPr="00633B4D" w:rsidRDefault="00FD3113" w:rsidP="000B70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FD3113" w:rsidRPr="00FD3113" w:rsidRDefault="00FD3113" w:rsidP="00FD31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3113" w:rsidRPr="00FD23D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FD3113" w:rsidRPr="00F51389" w:rsidRDefault="00FD3113" w:rsidP="00F513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1.Бесчастнов, Н.П. Цветная графика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Н.П. Бесчастнов. - Москва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Гуманитарный издательский центр ВЛАДОС, 2014. - 224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(Изобразительное искусство). - ISBN 978-5-691-01966-1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3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http://biblioclub.ru/index.php?page=book&amp;id=234837</w:t>
        </w:r>
      </w:hyperlink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2.Ковальчук, Е.М. Специальное рисование с основами пластической анатомии: практикум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пособие / Е.М. Ковальчук. - Минск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РИПО, 2018. - 116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Библиогр. в кн. - ISBN 978-985-503-747-8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4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http://biblioclub.ru/index.php?page=book&amp;id=487922</w:t>
        </w:r>
      </w:hyperlink>
    </w:p>
    <w:p w:rsidR="00F940B3" w:rsidRDefault="00F940B3" w:rsidP="00F940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F940B3" w:rsidRPr="00F940B3" w:rsidRDefault="00F940B3" w:rsidP="00F940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</w:t>
      </w:r>
      <w:r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ная литература</w:t>
      </w:r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1.Бесчастнов, Н.П. Сюжетная графика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Н.П. Бесчастнов. - Москва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Гуманитарный издательский центр ВЛАДОС, 2012. - 432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(Изобразительное искусство). - ISBN 978-5-691-01873-2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5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http://biblioclub.ru/index.php?page=book&amp;id=116588</w:t>
        </w:r>
      </w:hyperlink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2</w:t>
      </w: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.Бесчастнов, Н.П. Графика натюрморта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Н.П. Бесчастнов. - Москва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Гуманитарный издательский центр ВЛАДОС, 2014. - 304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(Изобразительное искусство). - ISBN 978-5-691-01629-5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6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http://biblioclub.ru/index.php?page=book&amp;id=234838</w:t>
        </w:r>
      </w:hyperlink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3. </w:t>
      </w: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Ломакин, М.О. Академический рисунок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М.О. Ломакин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Высшая школа народных искусств, 2017. - 138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Библиогр.: с. 120-121 - ISBN 978-5-906697-27-1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7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http://biblioclub.ru/index.php?page=book&amp;id=499576</w:t>
        </w:r>
      </w:hyperlink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4</w:t>
      </w: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. Ломакин, М.О. Декоративный рисунок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М.О. Ломакин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Высшая школа народных искусств, 2017. - 65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Библиогр.: с. 54-55 - ISBN 978-5-906697-53-0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8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http://biblioclub.ru/index.php?page=book&amp;id=499578</w:t>
        </w:r>
      </w:hyperlink>
    </w:p>
    <w:p w:rsidR="00FD3113" w:rsidRDefault="00F940B3" w:rsidP="00633EB1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5</w:t>
      </w: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.Лукина, И.К. Рисунок и живопись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И.К. Лукина, Е.Л. Кузьменко. - Воронеж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Воронежская государственная лесотехническая академия, 2012. - 76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9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http://biblioclub.ru/index.php?page=book&amp;id=142465</w:t>
        </w:r>
      </w:hyperlink>
      <w:r w:rsidR="00633EB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</w:t>
      </w:r>
    </w:p>
    <w:p w:rsidR="00EE543D" w:rsidRPr="00633EB1" w:rsidRDefault="00EE543D" w:rsidP="00633EB1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FD23D5" w:rsidRDefault="00FD3113" w:rsidP="000407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D02F4A" w:rsidRDefault="00FD3113" w:rsidP="00F5138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1. Александрович, А.Б. Основы композиции в учебном рисунке. Учебно-методическое пособие</w:t>
      </w:r>
      <w:r w:rsidR="00537B8D"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/ А.Б. Александрович. – Минск: 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Технопринт, 2004</w:t>
      </w:r>
      <w:r w:rsidR="00537B8D" w:rsidRPr="00FD23D5">
        <w:rPr>
          <w:rFonts w:ascii="Times New Roman" w:eastAsia="Times New Roman" w:hAnsi="Times New Roman"/>
          <w:sz w:val="28"/>
          <w:szCs w:val="28"/>
          <w:lang w:eastAsia="ru-RU"/>
        </w:rPr>
        <w:t>.–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68с.</w:t>
      </w:r>
    </w:p>
    <w:p w:rsidR="00633EB1" w:rsidRPr="00F51389" w:rsidRDefault="00633EB1" w:rsidP="00F5138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D3113" w:rsidRDefault="00FD3113" w:rsidP="00F513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51389" w:rsidRPr="00FD23D5" w:rsidRDefault="00F51389" w:rsidP="00F513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FD3113" w:rsidRPr="00FD23D5" w:rsidRDefault="00FD3113" w:rsidP="0052126C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Музеи России 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[Электронный ресурс] /  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Каталог Музеи России 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– Режим доступа: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http://www.museum.ru/</w:t>
      </w:r>
    </w:p>
    <w:p w:rsidR="00FD3113" w:rsidRPr="00FD23D5" w:rsidRDefault="00FD3113" w:rsidP="0052126C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FD3113" w:rsidRPr="00FD23D5" w:rsidRDefault="00FD3113" w:rsidP="0052126C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Русский музей [Электронный ресурс] /   Постоянная экспозиция – Режим доступа: http://www.rusmuseum.ru/</w:t>
      </w:r>
    </w:p>
    <w:p w:rsidR="00FD3113" w:rsidRPr="00FD23D5" w:rsidRDefault="00FD3113" w:rsidP="0052126C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ГМИИ им. А.С. Пушкина [Электронный ресурс] /   Музей им. Пушкин</w:t>
      </w:r>
      <w:proofErr w:type="gramStart"/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а–</w:t>
      </w:r>
      <w:proofErr w:type="gramEnd"/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Режим доступа:  http://www.museum.ru/gmii/ </w:t>
      </w:r>
    </w:p>
    <w:p w:rsidR="00FD3113" w:rsidRPr="00FD23D5" w:rsidRDefault="00FD3113" w:rsidP="0052126C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Третьяковская галерея [Электронный ресурс] / Коллекция – Режим доступа: http://www.tretyakov.ru</w:t>
      </w:r>
    </w:p>
    <w:p w:rsidR="00FD3113" w:rsidRPr="00FD23D5" w:rsidRDefault="00FD3113" w:rsidP="00FD3113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ascii="Times New Roman" w:eastAsia="Times New Roman" w:hAnsi="Times New Roman"/>
          <w:bCs/>
          <w:sz w:val="28"/>
          <w:szCs w:val="28"/>
          <w:shd w:val="clear" w:color="auto" w:fill="FAFAFA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shd w:val="clear" w:color="auto" w:fill="FAFAFA"/>
          <w:lang w:eastAsia="ru-RU"/>
        </w:rPr>
        <w:t xml:space="preserve">6.    </w:t>
      </w:r>
      <w:hyperlink r:id="rId20" w:tgtFrame="_blank" w:history="1">
        <w:r w:rsidRPr="00FD23D5">
          <w:rPr>
            <w:rFonts w:ascii="Times New Roman" w:eastAsia="Times New Roman" w:hAnsi="Times New Roman"/>
            <w:bCs/>
            <w:color w:val="0000FF"/>
            <w:sz w:val="28"/>
            <w:szCs w:val="28"/>
            <w:u w:val="single"/>
            <w:shd w:val="clear" w:color="auto" w:fill="FAFAFA"/>
            <w:lang w:eastAsia="ru-RU"/>
          </w:rPr>
          <w:t>http://www.artprojekt.ru</w:t>
        </w:r>
      </w:hyperlink>
      <w:r w:rsidRPr="00FD23D5">
        <w:rPr>
          <w:rFonts w:ascii="Times New Roman" w:eastAsia="Times New Roman" w:hAnsi="Times New Roman"/>
          <w:bCs/>
          <w:sz w:val="28"/>
          <w:szCs w:val="28"/>
          <w:shd w:val="clear" w:color="auto" w:fill="FAFAFA"/>
          <w:lang w:eastAsia="ru-RU"/>
        </w:rPr>
        <w:t> - Энциклопедия искусства</w:t>
      </w:r>
    </w:p>
    <w:p w:rsidR="00D46B38" w:rsidRPr="00FD23D5" w:rsidRDefault="00D46B38" w:rsidP="00633E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FD23D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FD3113" w:rsidRPr="00FD23D5" w:rsidRDefault="00FD3113" w:rsidP="00FD311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FD23D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FD23D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FD3113" w:rsidRPr="00FD23D5" w:rsidRDefault="00FD3113" w:rsidP="000B70D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FD23D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Реализация дисциплины требует наличия специализированной аудитории.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Оборудование учебного кабинета: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-мольберты, планшеты для бумаги, столы для натюрмортов, различные осветительные приборы, наглядные методические пособия.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Набор учебного реквизита: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- натюрмортный фонд, включающий предметы быта, муляжи овощей и фруктов, драпировки различных цветов.</w:t>
      </w:r>
    </w:p>
    <w:p w:rsidR="00FD3113" w:rsidRDefault="00FD3113" w:rsidP="00F5138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Технические средства обучения: ноутбук с проектором.</w:t>
      </w:r>
    </w:p>
    <w:p w:rsidR="00633EB1" w:rsidRPr="00F51389" w:rsidRDefault="00633EB1" w:rsidP="00F5138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D3113" w:rsidRPr="00FD23D5" w:rsidRDefault="00FD3113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программного обеспечения:</w:t>
      </w:r>
    </w:p>
    <w:p w:rsidR="00FD3113" w:rsidRPr="00FD23D5" w:rsidRDefault="00FD3113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Пакет 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MSOffice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, интернет браузер, 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LMSMoodle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и др.</w:t>
      </w:r>
    </w:p>
    <w:p w:rsidR="00FD3113" w:rsidRPr="00FD23D5" w:rsidRDefault="00FD3113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информационных справочных систем:</w:t>
      </w:r>
    </w:p>
    <w:p w:rsidR="00FD3113" w:rsidRPr="00FD23D5" w:rsidRDefault="00D02F4A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www.biblioclub.ru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  <w:r w:rsidR="00FD3113"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ЭБС «Университетская библиотека онлайн»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;</w:t>
      </w:r>
    </w:p>
    <w:p w:rsidR="00FD3113" w:rsidRPr="00FD23D5" w:rsidRDefault="00FD3113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www.ebiblioteka.ru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  <w:t>Универсальные базы данных изданий</w:t>
      </w:r>
      <w:r w:rsidR="00D02F4A"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;</w:t>
      </w:r>
    </w:p>
    <w:p w:rsidR="00FD3113" w:rsidRPr="00FD23D5" w:rsidRDefault="00D02F4A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www.biblioclub.ru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  <w:r w:rsidR="00FD3113"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ЭБС «Университетская библиотека онлайн»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.</w:t>
      </w:r>
    </w:p>
    <w:p w:rsidR="00247791" w:rsidRDefault="00247791" w:rsidP="00FD31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247791" w:rsidRPr="00FD23D5" w:rsidRDefault="00247791" w:rsidP="00FD31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FD23D5" w:rsidRDefault="00FD3113" w:rsidP="00FD3113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090484">
        <w:rPr>
          <w:rFonts w:ascii="Times New Roman" w:eastAsia="Times New Roman" w:hAnsi="Times New Roman"/>
          <w:b/>
          <w:sz w:val="28"/>
          <w:szCs w:val="28"/>
          <w:lang w:eastAsia="ru-RU"/>
        </w:rPr>
        <w:t>2</w:t>
      </w:r>
      <w:r w:rsidRPr="00FD23D5">
        <w:rPr>
          <w:rFonts w:ascii="Times New Roman" w:eastAsia="Times New Roman" w:hAnsi="Times New Roman"/>
          <w:b/>
          <w:sz w:val="28"/>
          <w:szCs w:val="28"/>
          <w:lang w:eastAsia="ru-RU"/>
        </w:rPr>
        <w:t>. ПРОГРАММА ДИСЦИПЛИНЫ</w:t>
      </w:r>
    </w:p>
    <w:p w:rsidR="00FD3113" w:rsidRPr="00FD23D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«Специальная живопись</w:t>
      </w: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FD3113" w:rsidRPr="00FD23D5" w:rsidRDefault="00FD3113" w:rsidP="0052126C">
      <w:pPr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Пояснительная записка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Содержание учебной дисциплины по курсу 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«Специальная живопись»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разработана в соответствии с учебным планом по направлению подготовки 44.03.01 «Педагогическое образование» для модуля </w:t>
      </w:r>
      <w:r w:rsidR="00D02F4A" w:rsidRPr="00FD23D5">
        <w:rPr>
          <w:rFonts w:ascii="Times New Roman" w:eastAsia="Times New Roman" w:hAnsi="Times New Roman"/>
          <w:sz w:val="28"/>
          <w:szCs w:val="28"/>
          <w:lang w:eastAsia="ru-RU"/>
        </w:rPr>
        <w:t>К.М.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09.02 «Специальные техн</w:t>
      </w:r>
      <w:r w:rsidR="00D02F4A" w:rsidRPr="00FD23D5">
        <w:rPr>
          <w:rFonts w:ascii="Times New Roman" w:eastAsia="Times New Roman" w:hAnsi="Times New Roman"/>
          <w:sz w:val="28"/>
          <w:szCs w:val="28"/>
          <w:lang w:eastAsia="ru-RU"/>
        </w:rPr>
        <w:t>ики в изобразительном искусстве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FD3113" w:rsidRPr="00FD23D5" w:rsidRDefault="00FD3113" w:rsidP="00D02F4A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Курс 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«Специальная живопись»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включает в себя практические занятия, в которых особое внимание уделяется умению видеть и передавать разнообразное состояние натуры в з</w:t>
      </w:r>
      <w:r w:rsidR="00D02F4A" w:rsidRPr="00FD23D5">
        <w:rPr>
          <w:rFonts w:ascii="Times New Roman" w:eastAsia="Times New Roman" w:hAnsi="Times New Roman"/>
          <w:sz w:val="28"/>
          <w:szCs w:val="28"/>
          <w:lang w:eastAsia="ru-RU"/>
        </w:rPr>
        <w:t>ависимости от освещения и среды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средствами ж</w:t>
      </w:r>
      <w:r w:rsidR="00D02F4A"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ивописных техник и материалов 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с применением спецэффектов и фактур живописных материалов.</w:t>
      </w:r>
    </w:p>
    <w:p w:rsidR="00FD3113" w:rsidRPr="00FD23D5" w:rsidRDefault="00FD3113" w:rsidP="00D02F4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  <w:t>Процесс изучения дисциплины направлен на изучение следующих компетенций:</w:t>
      </w:r>
    </w:p>
    <w:p w:rsidR="00FD3113" w:rsidRPr="00FD23D5" w:rsidRDefault="00FD3113" w:rsidP="00D02F4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ПК</w:t>
      </w:r>
      <w:r w:rsidR="00FD23D5"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-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2 </w:t>
      </w:r>
      <w:r w:rsidR="00FD23D5"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- способность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использовать современные методы и технологии обучения и диагностики;</w:t>
      </w:r>
    </w:p>
    <w:p w:rsidR="00FD3113" w:rsidRDefault="00FD3113" w:rsidP="00F51389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ПК-4</w:t>
      </w:r>
      <w:r w:rsidR="00FD23D5"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- 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предмета;</w:t>
      </w:r>
    </w:p>
    <w:p w:rsidR="00F51389" w:rsidRDefault="00F51389" w:rsidP="00F51389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D61B21" w:rsidRPr="00F51389" w:rsidRDefault="00D61B21" w:rsidP="00F51389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D3113" w:rsidRPr="00FD23D5" w:rsidRDefault="00FD3113" w:rsidP="0052126C">
      <w:pPr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72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Место в структуре модуля</w:t>
      </w:r>
    </w:p>
    <w:p w:rsidR="00FD3113" w:rsidRPr="00FD23D5" w:rsidRDefault="00FD3113" w:rsidP="00D02F4A">
      <w:pPr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Дисциплина «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Специальная живопись»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относится к </w:t>
      </w:r>
      <w:r w:rsidR="00FD23D5" w:rsidRPr="00FD23D5">
        <w:rPr>
          <w:rFonts w:ascii="Times New Roman" w:eastAsia="Times New Roman" w:hAnsi="Times New Roman"/>
          <w:sz w:val="28"/>
          <w:szCs w:val="28"/>
          <w:lang w:eastAsia="ru-RU"/>
        </w:rPr>
        <w:t>базов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ой части комплексного модуля «Специальные техники</w:t>
      </w:r>
      <w:r w:rsidR="00FD23D5"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в изобразительном искусстве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FD3113" w:rsidRPr="00FD23D5" w:rsidRDefault="00FD3113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Данная дисциплина базируется на дисциплинах «Основы живописи»</w:t>
      </w:r>
      <w:r w:rsidR="00D61B2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46B38">
        <w:rPr>
          <w:rFonts w:ascii="Times New Roman" w:eastAsia="Times New Roman" w:hAnsi="Times New Roman"/>
          <w:sz w:val="28"/>
          <w:szCs w:val="28"/>
          <w:lang w:eastAsia="ru-RU"/>
        </w:rPr>
        <w:t>(«Базовый художественный модуль»);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«Академическая живопись</w:t>
      </w:r>
      <w:proofErr w:type="gramStart"/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D46B38" w:rsidRPr="006B53B8"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proofErr w:type="gramEnd"/>
      <w:r w:rsidR="00D46B38" w:rsidRPr="006B53B8">
        <w:rPr>
          <w:rFonts w:ascii="Times New Roman" w:eastAsia="Times New Roman" w:hAnsi="Times New Roman"/>
          <w:sz w:val="28"/>
          <w:szCs w:val="28"/>
          <w:lang w:eastAsia="ru-RU"/>
        </w:rPr>
        <w:t>модуль «Академическая школа в рисунке н и живописи»)</w:t>
      </w:r>
      <w:r w:rsidR="00D46B38">
        <w:rPr>
          <w:rFonts w:ascii="Times New Roman" w:eastAsia="Times New Roman" w:hAnsi="Times New Roman"/>
          <w:sz w:val="28"/>
          <w:szCs w:val="28"/>
          <w:lang w:eastAsia="ru-RU"/>
        </w:rPr>
        <w:t xml:space="preserve">; </w:t>
      </w:r>
      <w:r w:rsidR="00D46B38" w:rsidRPr="006B53B8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="00D46B38">
        <w:rPr>
          <w:rFonts w:ascii="Times New Roman" w:eastAsia="Times New Roman" w:hAnsi="Times New Roman"/>
          <w:sz w:val="28"/>
          <w:szCs w:val="28"/>
          <w:lang w:eastAsia="ru-RU"/>
        </w:rPr>
        <w:t>Перспектива в ИЗО», «Композиция в ИЗО» (модуль «Композиционное построение в изобразительном искусстве»)</w:t>
      </w:r>
      <w:r w:rsidR="00D46B38" w:rsidRPr="006B53B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FD3113" w:rsidRDefault="00FD3113" w:rsidP="00F513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Знания, умения и навыки, полученные при изучении данной дисциплины, должны быть использованы в дисц</w:t>
      </w:r>
      <w:r w:rsidR="00F51389">
        <w:rPr>
          <w:rFonts w:ascii="Times New Roman" w:eastAsia="Times New Roman" w:hAnsi="Times New Roman"/>
          <w:sz w:val="28"/>
          <w:szCs w:val="28"/>
          <w:lang w:eastAsia="ru-RU"/>
        </w:rPr>
        <w:t>иплинах профессионального цикла.</w:t>
      </w:r>
    </w:p>
    <w:p w:rsidR="00D46B38" w:rsidRPr="006B53B8" w:rsidRDefault="00AC5579" w:rsidP="00D46B38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Дисциплины, </w:t>
      </w:r>
      <w:r w:rsidR="00D46B38" w:rsidRPr="006B53B8">
        <w:rPr>
          <w:rFonts w:ascii="Times New Roman" w:hAnsi="Times New Roman"/>
          <w:sz w:val="28"/>
          <w:szCs w:val="28"/>
        </w:rPr>
        <w:t>для которых данная дисциплина является предшествующей: «Художес</w:t>
      </w:r>
      <w:r w:rsidR="00D46B38">
        <w:rPr>
          <w:rFonts w:ascii="Times New Roman" w:hAnsi="Times New Roman"/>
          <w:sz w:val="28"/>
          <w:szCs w:val="28"/>
        </w:rPr>
        <w:t>т</w:t>
      </w:r>
      <w:r w:rsidR="00D46B38" w:rsidRPr="006B53B8">
        <w:rPr>
          <w:rFonts w:ascii="Times New Roman" w:hAnsi="Times New Roman"/>
          <w:sz w:val="28"/>
          <w:szCs w:val="28"/>
        </w:rPr>
        <w:t>венное оформление в школе»</w:t>
      </w:r>
      <w:r w:rsidR="00AB57EE">
        <w:rPr>
          <w:rFonts w:ascii="Times New Roman" w:hAnsi="Times New Roman"/>
          <w:sz w:val="28"/>
          <w:szCs w:val="28"/>
        </w:rPr>
        <w:t>, «Декорирование пространства»</w:t>
      </w:r>
      <w:r w:rsidR="00D46B38" w:rsidRPr="006B53B8">
        <w:rPr>
          <w:rFonts w:ascii="Times New Roman" w:hAnsi="Times New Roman"/>
          <w:sz w:val="28"/>
          <w:szCs w:val="28"/>
        </w:rPr>
        <w:t xml:space="preserve"> («модуль «Проектирование культурного пространства в школе»).</w:t>
      </w:r>
    </w:p>
    <w:p w:rsidR="00247791" w:rsidRPr="00FD23D5" w:rsidRDefault="00247791" w:rsidP="00AB57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D3113" w:rsidRPr="0044363C" w:rsidRDefault="00FD3113" w:rsidP="0052126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4363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Цели и задачи</w:t>
      </w:r>
    </w:p>
    <w:p w:rsidR="0044363C" w:rsidRPr="0044363C" w:rsidRDefault="0044363C" w:rsidP="0044363C">
      <w:pPr>
        <w:pStyle w:val="a4"/>
        <w:autoSpaceDE w:val="0"/>
        <w:autoSpaceDN w:val="0"/>
        <w:adjustRightInd w:val="0"/>
        <w:spacing w:after="0"/>
        <w:ind w:left="106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490668" w:rsidRDefault="00FD3113" w:rsidP="004906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="00EE543D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FD23D5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="00D61B21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="0044363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– </w:t>
      </w:r>
      <w:r w:rsidR="00490668">
        <w:rPr>
          <w:rFonts w:ascii="Times New Roman" w:hAnsi="Times New Roman"/>
          <w:sz w:val="28"/>
          <w:szCs w:val="28"/>
        </w:rPr>
        <w:t>с</w:t>
      </w:r>
      <w:r w:rsidR="00490668" w:rsidRPr="006B53B8">
        <w:rPr>
          <w:rFonts w:ascii="Times New Roman" w:hAnsi="Times New Roman"/>
          <w:sz w:val="28"/>
          <w:szCs w:val="28"/>
        </w:rPr>
        <w:t xml:space="preserve">оздать условия для  приобретения обучающимися теоретических знаний и </w:t>
      </w:r>
      <w:r w:rsidR="00490668" w:rsidRPr="006B53B8">
        <w:rPr>
          <w:rFonts w:ascii="Times New Roman" w:eastAsia="Times New Roman" w:hAnsi="Times New Roman"/>
          <w:bCs/>
          <w:sz w:val="28"/>
          <w:szCs w:val="28"/>
        </w:rPr>
        <w:t>практических навыков</w:t>
      </w:r>
      <w:r w:rsidR="00490668">
        <w:rPr>
          <w:rFonts w:ascii="Times New Roman" w:eastAsia="Times New Roman" w:hAnsi="Times New Roman"/>
          <w:bCs/>
          <w:sz w:val="28"/>
          <w:szCs w:val="28"/>
        </w:rPr>
        <w:t>, способствовать</w:t>
      </w:r>
      <w:r w:rsidR="00490668" w:rsidRPr="006B53B8">
        <w:rPr>
          <w:rFonts w:ascii="Times New Roman" w:hAnsi="Times New Roman"/>
          <w:sz w:val="28"/>
          <w:szCs w:val="28"/>
        </w:rPr>
        <w:t>формировани</w:t>
      </w:r>
      <w:r w:rsidR="00490668">
        <w:rPr>
          <w:rFonts w:ascii="Times New Roman" w:hAnsi="Times New Roman"/>
          <w:sz w:val="28"/>
          <w:szCs w:val="28"/>
        </w:rPr>
        <w:t xml:space="preserve">ю </w:t>
      </w:r>
      <w:r w:rsidR="00490668" w:rsidRPr="006B53B8">
        <w:rPr>
          <w:rFonts w:ascii="Times New Roman" w:hAnsi="Times New Roman"/>
          <w:sz w:val="28"/>
          <w:szCs w:val="28"/>
        </w:rPr>
        <w:t>художественной культуры будущего специалиста</w:t>
      </w:r>
      <w:r w:rsidR="00490668">
        <w:rPr>
          <w:rFonts w:ascii="Times New Roman" w:hAnsi="Times New Roman"/>
          <w:sz w:val="28"/>
          <w:szCs w:val="28"/>
        </w:rPr>
        <w:t xml:space="preserve"> средствами специальной живописи</w:t>
      </w:r>
      <w:r w:rsidR="00490668" w:rsidRPr="006B53B8">
        <w:rPr>
          <w:rFonts w:ascii="Times New Roman" w:hAnsi="Times New Roman"/>
          <w:sz w:val="28"/>
          <w:szCs w:val="28"/>
        </w:rPr>
        <w:t xml:space="preserve">.  </w:t>
      </w:r>
    </w:p>
    <w:p w:rsidR="00FD3113" w:rsidRPr="00FD23D5" w:rsidRDefault="00FD3113" w:rsidP="00F51389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FD3113" w:rsidRPr="00FD23D5" w:rsidRDefault="00FD3113" w:rsidP="00F51389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>способствовать</w:t>
      </w:r>
      <w:r w:rsidR="00490668"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формировани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>ю</w:t>
      </w:r>
      <w:r w:rsidR="00490668"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представлений о внешних свойствах предметов, влияющих на восприятие пластики формы,  её тональное изображение с применением спецэффектов и 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>фактур в живописи;</w:t>
      </w:r>
    </w:p>
    <w:p w:rsidR="00FD3113" w:rsidRPr="00FD23D5" w:rsidRDefault="00FD3113" w:rsidP="00F51389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способствовать 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>формировани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>ю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понятия условного пространства, фактуры и текстуры предметов и умени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йих 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>переда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>чи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в живописной композиции;</w:t>
      </w:r>
    </w:p>
    <w:p w:rsidR="00FD3113" w:rsidRPr="00FD23D5" w:rsidRDefault="00FD3113" w:rsidP="00F51389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</w:t>
      </w:r>
      <w:r w:rsidR="00063D6C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обеспечить 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>освоение студентами различных приёмов и методик специальной живописи;</w:t>
      </w:r>
    </w:p>
    <w:p w:rsidR="00490668" w:rsidRDefault="00FD3113" w:rsidP="00F51389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</w:t>
      </w:r>
      <w:r w:rsidR="00063D6C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способствовать 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>формировани</w:t>
      </w:r>
      <w:r w:rsidR="00063D6C">
        <w:rPr>
          <w:rFonts w:ascii="Times New Roman" w:eastAsia="Times New Roman" w:hAnsi="Times New Roman"/>
          <w:iCs/>
          <w:sz w:val="28"/>
          <w:szCs w:val="28"/>
          <w:lang w:eastAsia="ru-RU"/>
        </w:rPr>
        <w:t>ю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практических умений и навыков выполне</w:t>
      </w:r>
      <w:r w:rsidR="0044363C">
        <w:rPr>
          <w:rFonts w:ascii="Times New Roman" w:eastAsia="Times New Roman" w:hAnsi="Times New Roman"/>
          <w:iCs/>
          <w:sz w:val="28"/>
          <w:szCs w:val="28"/>
          <w:lang w:eastAsia="ru-RU"/>
        </w:rPr>
        <w:t>ния творческих живописных работ.</w:t>
      </w:r>
    </w:p>
    <w:p w:rsidR="00490668" w:rsidRDefault="00490668" w:rsidP="00063D6C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</w:rPr>
        <w:t>- создать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 xml:space="preserve"> условия для усвоения обучающимися специфики воплощения идей средствами специальн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ойживописи и их использования в 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>профессионально</w:t>
      </w:r>
      <w:r>
        <w:rPr>
          <w:rFonts w:ascii="Times New Roman" w:eastAsia="Times New Roman" w:hAnsi="Times New Roman"/>
          <w:bCs/>
          <w:sz w:val="28"/>
          <w:szCs w:val="28"/>
        </w:rPr>
        <w:t>й</w:t>
      </w:r>
      <w:r w:rsidR="00063D6C">
        <w:rPr>
          <w:rFonts w:ascii="Times New Roman" w:eastAsia="Times New Roman" w:hAnsi="Times New Roman"/>
          <w:bCs/>
          <w:sz w:val="28"/>
          <w:szCs w:val="28"/>
        </w:rPr>
        <w:t xml:space="preserve"> педагогической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 деятельности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>.</w:t>
      </w:r>
    </w:p>
    <w:p w:rsidR="00063D6C" w:rsidRDefault="00063D6C" w:rsidP="00063D6C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D61B21" w:rsidRDefault="00D61B21" w:rsidP="00063D6C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D61B21" w:rsidRPr="00063D6C" w:rsidRDefault="00D61B21" w:rsidP="00063D6C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490668" w:rsidRPr="00063D6C" w:rsidRDefault="00063D6C" w:rsidP="00063D6C">
      <w:pPr>
        <w:tabs>
          <w:tab w:val="left" w:pos="567"/>
          <w:tab w:val="left" w:pos="113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4. </w:t>
      </w:r>
      <w:r w:rsidR="00490668" w:rsidRPr="00063D6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p w:rsidR="00063D6C" w:rsidRPr="00490668" w:rsidRDefault="00063D6C" w:rsidP="00063D6C">
      <w:pPr>
        <w:pStyle w:val="a4"/>
        <w:tabs>
          <w:tab w:val="left" w:pos="567"/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9"/>
        <w:gridCol w:w="2268"/>
        <w:gridCol w:w="1656"/>
        <w:gridCol w:w="2029"/>
        <w:gridCol w:w="1411"/>
        <w:gridCol w:w="1531"/>
      </w:tblGrid>
      <w:tr w:rsidR="00490668" w:rsidRPr="00490668" w:rsidTr="00490668">
        <w:trPr>
          <w:trHeight w:val="385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668" w:rsidRPr="00490668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ОР </w:t>
            </w: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668" w:rsidRPr="00490668" w:rsidRDefault="00490668" w:rsidP="004906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Образовательные результаты </w:t>
            </w: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668" w:rsidRPr="00490668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668" w:rsidRPr="00490668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Образовательные результаты </w:t>
            </w: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0668" w:rsidRPr="00490668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Код компетенц</w:t>
            </w: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0668" w:rsidRPr="00490668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Средства оценивания </w:t>
            </w: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490668" w:rsidRPr="001363C1" w:rsidTr="00490668">
        <w:trPr>
          <w:trHeight w:val="5681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90668" w:rsidRPr="001363C1" w:rsidRDefault="00490668" w:rsidP="00490668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6"/>
                <w:szCs w:val="26"/>
              </w:rPr>
              <w:t>приме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нять в профес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сиональной дея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тельности со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временные 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тоды и техноло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гии обучения для достижения качественных результатов в учебно-воспита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тельном про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цессе средст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 xml:space="preserve">вами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специаль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ных </w:t>
            </w:r>
            <w:r>
              <w:rPr>
                <w:rFonts w:ascii="Times New Roman" w:hAnsi="Times New Roman"/>
                <w:sz w:val="26"/>
                <w:szCs w:val="26"/>
              </w:rPr>
              <w:t>техник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изо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>бразительного искусства</w:t>
            </w:r>
          </w:p>
          <w:p w:rsidR="00490668" w:rsidRPr="006B53B8" w:rsidRDefault="00490668" w:rsidP="0049066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3D6C" w:rsidRPr="001363C1" w:rsidRDefault="00063D6C" w:rsidP="00063D6C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6"/>
                <w:szCs w:val="26"/>
              </w:rPr>
              <w:t>приме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нять в профес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сиональной дея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тельности знания, умения и навыки в области специальной живописи для достижения качественных результатов в учебно-воспита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тельном про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 xml:space="preserve">цессе </w:t>
            </w: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ПК-2</w:t>
            </w: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В</w:t>
            </w: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ыставка творческих работ,</w:t>
            </w:r>
          </w:p>
          <w:p w:rsidR="00490668" w:rsidRPr="001363C1" w:rsidRDefault="00490668" w:rsidP="00490668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а</w:t>
            </w:r>
            <w:r w:rsidRPr="001363C1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нализ творческих работ,</w:t>
            </w:r>
          </w:p>
          <w:p w:rsidR="00490668" w:rsidRPr="00CF42BD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1363C1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к</w:t>
            </w:r>
            <w:r w:rsidRPr="001363C1"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  <w:t xml:space="preserve">онтрольные творческие </w:t>
            </w:r>
            <w:r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  <w:t>задания</w:t>
            </w: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063D6C" w:rsidRDefault="00063D6C" w:rsidP="00064F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D3113" w:rsidRPr="00063D6C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063D6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Pr="00063D6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FD3113" w:rsidRPr="00063D6C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063D6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063D6C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4999" w:type="pct"/>
        <w:tblLayout w:type="fixed"/>
        <w:tblLook w:val="0000" w:firstRow="0" w:lastRow="0" w:firstColumn="0" w:lastColumn="0" w:noHBand="0" w:noVBand="0"/>
      </w:tblPr>
      <w:tblGrid>
        <w:gridCol w:w="533"/>
        <w:gridCol w:w="6"/>
        <w:gridCol w:w="4104"/>
        <w:gridCol w:w="851"/>
        <w:gridCol w:w="850"/>
        <w:gridCol w:w="1418"/>
        <w:gridCol w:w="1237"/>
        <w:gridCol w:w="853"/>
      </w:tblGrid>
      <w:tr w:rsidR="00FD3113" w:rsidRPr="00FD3113" w:rsidTr="004252DE">
        <w:trPr>
          <w:trHeight w:val="203"/>
        </w:trPr>
        <w:tc>
          <w:tcPr>
            <w:tcW w:w="53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№ 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Всего часов по дисциплине</w:t>
            </w:r>
          </w:p>
        </w:tc>
      </w:tr>
      <w:tr w:rsidR="00FD3113" w:rsidRPr="00FD3113" w:rsidTr="004252DE">
        <w:trPr>
          <w:trHeight w:val="533"/>
        </w:trPr>
        <w:tc>
          <w:tcPr>
            <w:tcW w:w="539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3113" w:rsidRPr="00007A32" w:rsidRDefault="00FD3113" w:rsidP="00FD31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Контактная СР (в т.ч. </w:t>
            </w:r>
            <w:proofErr w:type="gramEnd"/>
          </w:p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 ЭИОС)</w:t>
            </w:r>
          </w:p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.р</w:t>
            </w:r>
            <w:proofErr w:type="gramEnd"/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313" w:type="dxa"/>
            <w:gridSpan w:val="6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  <w:r w:rsidR="00007A32"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, 4 курс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007A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Раздел 1.Акварельная живопись с применением различных техник, материалов и спецэффектов</w:t>
            </w:r>
            <w:r w:rsidRPr="00007A3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A1441A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1.1Натюрморт их бытовых предметов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.(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Техника «По -мокрому» с применением соли)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1.2</w:t>
            </w:r>
            <w:r w:rsidRPr="00007A3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 Этюд драпировки в технике акварель с применением воска.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1.3 Пейзаж «Вид из окна» с эффек</w:t>
            </w:r>
            <w:r w:rsidR="00063D6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том процарапывания (техника «по-</w:t>
            </w: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мокрому»)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Раздел 2 Живопись гуашью с применением различных техник, материалов и спецэффектов</w:t>
            </w:r>
            <w:r w:rsidRPr="00007A3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48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2.1 Этюд с цветами в технике «Импасто» (многослойная живопись)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2.1Натюрморт из бытовых предметов в технике «Пуантилизм»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2.3 Копия произведения известного художника в технике многослойной живописи  (гуашь)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2.4 Натюрморт на  передачу разной фактуры материалов с применением спецэффектов (процарапывание, набрызг, штамповка и т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.п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  <w:tr w:rsidR="00063D6C" w:rsidRPr="00FD3113" w:rsidTr="004252DE">
        <w:trPr>
          <w:trHeight w:val="1"/>
        </w:trPr>
        <w:tc>
          <w:tcPr>
            <w:tcW w:w="985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Летняя сессия, 4 курс </w:t>
            </w:r>
          </w:p>
        </w:tc>
      </w:tr>
      <w:tr w:rsidR="00063D6C" w:rsidRPr="00A1441A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3 Смешенная техника в живописи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36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3.1Натюрморт на состояние в смешенной технике (акварель и пастель) в технике «Сфумато» (смягчение очертаний фигур)                                               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16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3.2 Портрет в смешенной технике (акварель и гуашь) с применением фактур.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3.3 Композиция на свободную тему с применением акварели, акварельных карандашей, пастели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063D6C" w:rsidRPr="00A1441A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4 Монотипия.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4.1 Композиции « Времена года» в техники «монотипия»  (Опечаток)                                                 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4.2 Композиция « Горный пейзаж» с применением монотипии и многослойной живописи.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5 Живопись акрилом</w:t>
            </w:r>
            <w:r w:rsidRPr="00A1441A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сприменением </w:t>
            </w:r>
            <w:r w:rsidRPr="00A1441A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lastRenderedPageBreak/>
              <w:t>различных техник, материалов и спецэффектов.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22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5.1 Этюд фруктов и овощей с применением фактур и спецэффектов.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5.2 Копия произведения известного художника в технике многослойной живописи. С применением фактур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 (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крил)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5.3  Этюд с цветами.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5.4 Пейзаж « Мой любимый город» применением фактур и спецэффектов.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Всего: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за 4 курс</w:t>
            </w: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144</w:t>
            </w:r>
          </w:p>
        </w:tc>
      </w:tr>
      <w:tr w:rsidR="00063D6C" w:rsidRPr="00FD3113" w:rsidTr="004252DE">
        <w:trPr>
          <w:trHeight w:val="1"/>
        </w:trPr>
        <w:tc>
          <w:tcPr>
            <w:tcW w:w="985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 5 курс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Раздел 6 </w:t>
            </w: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Натюрморт, интерьер в ж</w:t>
            </w: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ивопис</w:t>
            </w: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и</w:t>
            </w: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 с применением различных техник, материалов</w:t>
            </w: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, </w:t>
            </w: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спецэффекто</w:t>
            </w: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17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6.1Тематический натюрморт с гипсовой головой или гипс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овой</w:t>
            </w: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маско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й(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гуашь, акрил)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18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6.2 Тематический  натюрморт в интерьере  «Мир художника», «Мир музыканта» 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19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6.3</w:t>
            </w: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Композиция интерьера с натуры  на передачу разной фактуры материала 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7 Живопись пейзажа</w:t>
            </w:r>
            <w:proofErr w:type="gramStart"/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ж</w:t>
            </w:r>
            <w:proofErr w:type="gramEnd"/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ивой головы человека  с применением различных техник, материалов и спецэффектов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48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7.1 Пейзажи «Ритмы города», «Старый город» 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21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 xml:space="preserve">Тема 7.2 Этюды головы  живой  </w:t>
            </w:r>
            <w:r w:rsidRPr="00007A32">
              <w:rPr>
                <w:rFonts w:ascii="Times New Roman" w:hAnsi="Times New Roman"/>
                <w:sz w:val="26"/>
                <w:szCs w:val="26"/>
              </w:rPr>
              <w:lastRenderedPageBreak/>
              <w:t>модели  с применением спецэффектов и разных техник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lastRenderedPageBreak/>
              <w:t>22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Тема</w:t>
            </w:r>
            <w:r w:rsidR="008D452F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7.3  Декоративно-</w:t>
            </w:r>
            <w:r w:rsidRPr="00007A32">
              <w:rPr>
                <w:rFonts w:ascii="Times New Roman" w:hAnsi="Times New Roman"/>
                <w:sz w:val="26"/>
                <w:szCs w:val="26"/>
              </w:rPr>
              <w:t>стилизов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анное изображение головы модели </w:t>
            </w:r>
          </w:p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23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Тема 7.4</w:t>
            </w:r>
            <w:r w:rsidR="008D452F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007A32">
              <w:rPr>
                <w:rFonts w:ascii="Times New Roman" w:hAnsi="Times New Roman"/>
                <w:sz w:val="26"/>
                <w:szCs w:val="26"/>
              </w:rPr>
              <w:t>«Автопортрет»</w:t>
            </w:r>
            <w:r>
              <w:rPr>
                <w:rFonts w:ascii="Times New Roman" w:hAnsi="Times New Roman"/>
                <w:sz w:val="26"/>
                <w:szCs w:val="26"/>
              </w:rPr>
              <w:t>. Декоративно-</w:t>
            </w:r>
            <w:r w:rsidRPr="00007A32">
              <w:rPr>
                <w:rFonts w:ascii="Times New Roman" w:hAnsi="Times New Roman"/>
                <w:sz w:val="26"/>
                <w:szCs w:val="26"/>
              </w:rPr>
              <w:t>стилизованное решение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063D6C" w:rsidRPr="00FD3113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 w:rsidRPr="00007A32">
              <w:rPr>
                <w:rFonts w:ascii="Times New Roman" w:hAnsi="Times New Roman"/>
                <w:b/>
                <w:sz w:val="26"/>
                <w:szCs w:val="26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007A32">
              <w:rPr>
                <w:rFonts w:ascii="Times New Roman" w:hAnsi="Times New Roman"/>
                <w:b/>
                <w:sz w:val="26"/>
                <w:szCs w:val="26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007A32">
              <w:rPr>
                <w:rFonts w:ascii="Times New Roman" w:hAnsi="Times New Roman"/>
                <w:b/>
                <w:sz w:val="26"/>
                <w:szCs w:val="26"/>
              </w:rPr>
              <w:t>94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007A32">
              <w:rPr>
                <w:rFonts w:ascii="Times New Roman" w:hAnsi="Times New Roman"/>
                <w:b/>
                <w:sz w:val="26"/>
                <w:szCs w:val="26"/>
              </w:rPr>
              <w:t>108</w:t>
            </w:r>
          </w:p>
        </w:tc>
      </w:tr>
      <w:tr w:rsidR="00063D6C" w:rsidRPr="00FD3113" w:rsidTr="004252DE">
        <w:trPr>
          <w:trHeight w:val="670"/>
        </w:trPr>
        <w:tc>
          <w:tcPr>
            <w:tcW w:w="985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Летняя сессия,  5 курс</w:t>
            </w:r>
          </w:p>
        </w:tc>
      </w:tr>
      <w:tr w:rsidR="00063D6C" w:rsidRPr="004252DE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E23B12" w:rsidRDefault="00063D6C" w:rsidP="004252D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8</w:t>
            </w:r>
            <w:r w:rsidRPr="00E23B12">
              <w:rPr>
                <w:rFonts w:ascii="Times New Roman" w:hAnsi="Times New Roman"/>
                <w:b/>
                <w:sz w:val="24"/>
                <w:szCs w:val="24"/>
              </w:rPr>
              <w:t>Живопись фигуры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человека</w:t>
            </w:r>
            <w:r w:rsidRPr="00E23B12">
              <w:rPr>
                <w:rFonts w:ascii="Times New Roman" w:hAnsi="Times New Roman"/>
                <w:b/>
                <w:bCs/>
                <w:sz w:val="24"/>
                <w:szCs w:val="24"/>
              </w:rPr>
              <w:t>с применением различных техник,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художественных </w:t>
            </w:r>
            <w:r w:rsidRPr="00E23B12">
              <w:rPr>
                <w:rFonts w:ascii="Times New Roman" w:hAnsi="Times New Roman"/>
                <w:b/>
                <w:bCs/>
                <w:sz w:val="24"/>
                <w:szCs w:val="24"/>
              </w:rPr>
              <w:t>материалов и спецэффектов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4252DE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4252DE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52D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4252DE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4252DE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52D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4252DE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52DE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063D6C" w:rsidRPr="00FD3113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B12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8</w:t>
            </w:r>
            <w:r w:rsidRPr="00E23B12">
              <w:rPr>
                <w:rFonts w:ascii="Times New Roman" w:hAnsi="Times New Roman"/>
                <w:sz w:val="24"/>
                <w:szCs w:val="24"/>
              </w:rPr>
              <w:t xml:space="preserve">.1 Этюды фигуры человека в движении в различных техниках                                             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3B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3B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3B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63D6C" w:rsidRPr="00FD3113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B12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8</w:t>
            </w:r>
            <w:r w:rsidRPr="00E23B12">
              <w:rPr>
                <w:rFonts w:ascii="Times New Roman" w:hAnsi="Times New Roman"/>
                <w:sz w:val="24"/>
                <w:szCs w:val="24"/>
              </w:rPr>
              <w:t>.2 Этюды фигуры чел</w:t>
            </w:r>
            <w:r>
              <w:rPr>
                <w:rFonts w:ascii="Times New Roman" w:hAnsi="Times New Roman"/>
                <w:sz w:val="24"/>
                <w:szCs w:val="24"/>
              </w:rPr>
              <w:t>овека по представлению «Фигура-</w:t>
            </w:r>
            <w:r w:rsidRPr="00E23B12">
              <w:rPr>
                <w:rFonts w:ascii="Times New Roman" w:hAnsi="Times New Roman"/>
                <w:sz w:val="24"/>
                <w:szCs w:val="24"/>
              </w:rPr>
              <w:t>образ</w:t>
            </w:r>
            <w:proofErr w:type="gramStart"/>
            <w:r w:rsidRPr="00E23B12">
              <w:rPr>
                <w:rFonts w:ascii="Times New Roman" w:hAnsi="Times New Roman"/>
                <w:sz w:val="24"/>
                <w:szCs w:val="24"/>
              </w:rPr>
              <w:t>»(</w:t>
            </w:r>
            <w:proofErr w:type="gramEnd"/>
            <w:r w:rsidRPr="00E23B12">
              <w:rPr>
                <w:rFonts w:ascii="Times New Roman" w:hAnsi="Times New Roman"/>
                <w:sz w:val="24"/>
                <w:szCs w:val="24"/>
              </w:rPr>
              <w:t>стилизация)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3B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3B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E23B1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3B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63D6C" w:rsidRPr="00FD3113" w:rsidTr="004252DE">
        <w:trPr>
          <w:trHeight w:val="844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5497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785497" w:rsidRDefault="00063D6C" w:rsidP="004252D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85497">
              <w:rPr>
                <w:rFonts w:ascii="Times New Roman" w:hAnsi="Times New Roman"/>
                <w:sz w:val="24"/>
                <w:szCs w:val="24"/>
              </w:rPr>
              <w:t>Тема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785497">
              <w:rPr>
                <w:rFonts w:ascii="Times New Roman" w:hAnsi="Times New Roman"/>
                <w:sz w:val="24"/>
                <w:szCs w:val="24"/>
              </w:rPr>
              <w:t>.3 Тематическая композиция «Моя профессия» 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54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54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063D6C" w:rsidRPr="00FD3113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785497" w:rsidRDefault="00063D6C" w:rsidP="00431CF0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785497">
              <w:rPr>
                <w:rFonts w:ascii="Times New Roman" w:hAnsi="Times New Roman"/>
                <w:b/>
                <w:sz w:val="24"/>
                <w:szCs w:val="24"/>
              </w:rPr>
              <w:t>Раздел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  <w:proofErr w:type="gramEnd"/>
            <w:r w:rsidRPr="00785497">
              <w:rPr>
                <w:rFonts w:ascii="Times New Roman" w:hAnsi="Times New Roman"/>
                <w:b/>
                <w:sz w:val="24"/>
                <w:szCs w:val="24"/>
              </w:rPr>
              <w:t>.Декоративная живопись. Имитация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4252DE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52D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4252DE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4252DE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52DE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4252DE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52DE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</w:tr>
      <w:tr w:rsidR="00063D6C" w:rsidRPr="00FD3113" w:rsidTr="004252DE">
        <w:trPr>
          <w:trHeight w:val="958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5497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785497" w:rsidRDefault="00063D6C" w:rsidP="00703FD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85497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785497">
              <w:rPr>
                <w:rFonts w:ascii="Times New Roman" w:hAnsi="Times New Roman"/>
                <w:sz w:val="24"/>
                <w:szCs w:val="24"/>
              </w:rPr>
              <w:t>.1.Практические упражнения имитации видов монументальной живописи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54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54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785497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54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63D6C" w:rsidRPr="00FD3113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703F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.2Имитация мозаики (гуашь, акрил)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63D6C" w:rsidRPr="00FD3113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703F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8D45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.3 Имитация витража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 заданную тему </w:t>
            </w: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(акрил, воск, гуашь)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63D6C" w:rsidRPr="00FD3113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9</w:t>
            </w: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.4</w:t>
            </w:r>
            <w:r w:rsidR="008D45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Итоговая композиция (Тема, техника и имитация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63D6C" w:rsidRPr="00FD3113" w:rsidTr="004252DE">
        <w:trPr>
          <w:trHeight w:val="322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63D6C" w:rsidRPr="00FD3113" w:rsidTr="004252DE">
        <w:trPr>
          <w:trHeight w:val="427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  <w:r w:rsidRPr="000160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063D6C" w:rsidRPr="00FD3113" w:rsidTr="004252DE">
        <w:trPr>
          <w:trHeight w:val="29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за 5 курс</w:t>
            </w:r>
            <w:r w:rsidRPr="000160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160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  <w:tr w:rsidR="00063D6C" w:rsidRPr="00FD3113" w:rsidTr="004252DE">
        <w:trPr>
          <w:trHeight w:val="29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Общее количество часов за курс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16079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</w:tr>
    </w:tbl>
    <w:p w:rsidR="00D6452B" w:rsidRDefault="00D6452B" w:rsidP="002F152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D3113" w:rsidRPr="00063D6C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FD31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</w:t>
      </w:r>
      <w:r w:rsidRPr="00063D6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.2. Методы обучения</w:t>
      </w:r>
    </w:p>
    <w:p w:rsidR="009344B3" w:rsidRPr="00063D6C" w:rsidRDefault="009344B3" w:rsidP="009344B3">
      <w:pPr>
        <w:tabs>
          <w:tab w:val="left" w:pos="378"/>
        </w:tabs>
        <w:spacing w:after="0"/>
        <w:ind w:firstLine="380"/>
        <w:jc w:val="both"/>
        <w:rPr>
          <w:rFonts w:ascii="Times New Roman" w:hAnsi="Times New Roman"/>
          <w:sz w:val="28"/>
          <w:szCs w:val="28"/>
        </w:rPr>
      </w:pPr>
      <w:r w:rsidRPr="00063D6C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 данной дисциплины применяются активные и интерактивные методы обучения</w:t>
      </w:r>
      <w:r w:rsidRPr="00063D6C">
        <w:rPr>
          <w:rFonts w:ascii="Times New Roman" w:hAnsi="Times New Roman"/>
          <w:sz w:val="28"/>
          <w:szCs w:val="28"/>
        </w:rPr>
        <w:t>, развивающие технологии, объяснительно-иллюстративный метод с элементами проблемного изложения</w:t>
      </w:r>
      <w:r w:rsidRPr="00063D6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. В качестве ведущего метода предлагаются практические занятия в специализированной аудитории под руководством преподавателя и </w:t>
      </w:r>
      <w:r w:rsidRPr="00063D6C">
        <w:rPr>
          <w:rFonts w:ascii="Times New Roman" w:hAnsi="Times New Roman"/>
          <w:sz w:val="28"/>
          <w:szCs w:val="28"/>
        </w:rPr>
        <w:t xml:space="preserve">самостоятельные работы. </w:t>
      </w:r>
    </w:p>
    <w:p w:rsidR="009344B3" w:rsidRPr="00063D6C" w:rsidRDefault="009344B3" w:rsidP="009344B3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063D6C" w:rsidRDefault="00FD3113" w:rsidP="009344B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63D6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FD3113" w:rsidRPr="00063D6C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063D6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87"/>
        <w:gridCol w:w="47"/>
        <w:gridCol w:w="1270"/>
        <w:gridCol w:w="1990"/>
        <w:gridCol w:w="1843"/>
        <w:gridCol w:w="992"/>
        <w:gridCol w:w="1276"/>
        <w:gridCol w:w="992"/>
        <w:gridCol w:w="1134"/>
      </w:tblGrid>
      <w:tr w:rsidR="009344B3" w:rsidRPr="00FD3113" w:rsidTr="009344B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 xml:space="preserve">№ </w:t>
            </w:r>
            <w:proofErr w:type="gramStart"/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п</w:t>
            </w:r>
            <w:proofErr w:type="gramEnd"/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/п</w:t>
            </w:r>
          </w:p>
        </w:tc>
        <w:tc>
          <w:tcPr>
            <w:tcW w:w="131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Образовательные результаты</w:t>
            </w:r>
          </w:p>
        </w:tc>
        <w:tc>
          <w:tcPr>
            <w:tcW w:w="19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Виды учебной деятельности</w:t>
            </w:r>
          </w:p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 за конкретное задание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Баллы</w:t>
            </w:r>
          </w:p>
        </w:tc>
      </w:tr>
      <w:tr w:rsidR="009344B3" w:rsidRPr="00FD3113" w:rsidTr="009344B3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1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Минимальный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Максимальный</w:t>
            </w:r>
          </w:p>
        </w:tc>
      </w:tr>
      <w:tr w:rsidR="00DC35E0" w:rsidRPr="00FD3113" w:rsidTr="00DC35E0">
        <w:trPr>
          <w:trHeight w:val="300"/>
        </w:trPr>
        <w:tc>
          <w:tcPr>
            <w:tcW w:w="10031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35E0" w:rsidRPr="00DC35E0" w:rsidRDefault="00DC35E0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</w:pPr>
            <w:r w:rsidRPr="00DC35E0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Зимняя сессия, 4 курс</w:t>
            </w:r>
          </w:p>
        </w:tc>
      </w:tr>
      <w:tr w:rsidR="009344B3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F0" w:rsidRPr="00AD696D" w:rsidRDefault="00AD696D" w:rsidP="00431CF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первому  разделу</w:t>
            </w:r>
          </w:p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5-10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44B3" w:rsidRPr="009344B3" w:rsidRDefault="00A525B5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44B3" w:rsidRPr="009344B3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="009344B3"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</w:tr>
      <w:tr w:rsidR="009344B3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431CF0" w:rsidP="00AD696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9344B3" w:rsidP="00DC35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второму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A525B5" w:rsidP="00A525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  <w:r w:rsidR="009344B3"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44B3" w:rsidRPr="009344B3" w:rsidRDefault="00A525B5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44B3" w:rsidRPr="009344B3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DC35E0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35E0" w:rsidRPr="009344B3" w:rsidRDefault="00431CF0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35E0" w:rsidRPr="009344B3" w:rsidRDefault="00AD696D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5E0" w:rsidRPr="009344B3" w:rsidRDefault="00A525B5" w:rsidP="00A525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Контрольная работа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35E0" w:rsidRPr="009344B3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</w:t>
            </w:r>
            <w:r w:rsidR="00431CF0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 xml:space="preserve">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5E0" w:rsidRDefault="00A525B5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10-15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5E0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35E0" w:rsidRDefault="00A525B5" w:rsidP="00A525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35E0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</w:tr>
      <w:tr w:rsidR="009344B3" w:rsidRPr="00FD3113" w:rsidTr="007D0BE6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A525B5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44B3" w:rsidRPr="009344B3" w:rsidRDefault="00DC35E0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  <w:r w:rsidR="009344B3"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9344B3" w:rsidRPr="009344B3" w:rsidRDefault="00DC35E0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F15B27" w:rsidRPr="00FD3113" w:rsidTr="001F3CED">
        <w:trPr>
          <w:trHeight w:val="300"/>
        </w:trPr>
        <w:tc>
          <w:tcPr>
            <w:tcW w:w="1003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F15B27" w:rsidRDefault="00431CF0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сессия, 4</w:t>
            </w:r>
            <w:r w:rsidR="00F15B2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курс</w:t>
            </w:r>
          </w:p>
          <w:p w:rsidR="00C33215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C33215" w:rsidRPr="00FD3113" w:rsidTr="007D0BE6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AD696D" w:rsidRDefault="00AD696D" w:rsidP="00431CF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третьему 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3-5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C33215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AD696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9344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четвёртому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C33215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696D" w:rsidRDefault="00C33215" w:rsidP="00AD696D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  <w:p w:rsidR="00C33215" w:rsidRPr="00FD3113" w:rsidRDefault="00C33215" w:rsidP="00431CF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 xml:space="preserve">Выполнение </w:t>
            </w: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творческих заданий по пятому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lastRenderedPageBreak/>
              <w:t xml:space="preserve">Просмотр и </w:t>
            </w: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lastRenderedPageBreak/>
              <w:t>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4-5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C33215" w:rsidRPr="00A525B5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A525B5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33215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C332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Зачёт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C33215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C332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C33215" w:rsidRPr="00FD3113" w:rsidTr="0063158A">
        <w:trPr>
          <w:trHeight w:val="300"/>
        </w:trPr>
        <w:tc>
          <w:tcPr>
            <w:tcW w:w="1003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сессия, 5 курс</w:t>
            </w:r>
          </w:p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C33215" w:rsidRPr="009344B3" w:rsidTr="0063158A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AD696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431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шесто</w:t>
            </w: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му 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10-15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33215" w:rsidRPr="009344B3" w:rsidTr="0063158A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AD696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431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седьм</w:t>
            </w: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ому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5-8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C33215" w:rsidRPr="00A525B5" w:rsidTr="0063158A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C3321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3321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A525B5" w:rsidRDefault="000F05F6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33215" w:rsidRPr="009344B3" w:rsidTr="0063158A">
        <w:trPr>
          <w:trHeight w:val="300"/>
        </w:trPr>
        <w:tc>
          <w:tcPr>
            <w:tcW w:w="1003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сессия, 5 курс</w:t>
            </w:r>
          </w:p>
          <w:p w:rsidR="000F05F6" w:rsidRPr="009344B3" w:rsidRDefault="000F05F6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C33215" w:rsidRPr="009344B3" w:rsidTr="00C33215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Default="00AD696D" w:rsidP="0063158A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  <w:p w:rsidR="00C33215" w:rsidRPr="009344B3" w:rsidRDefault="00C33215" w:rsidP="00AD696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C332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восьмо</w:t>
            </w: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му 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FC390F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9-14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0F05F6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FC390F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C33215" w:rsidRPr="009344B3" w:rsidRDefault="00FC390F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28</w:t>
            </w:r>
          </w:p>
        </w:tc>
      </w:tr>
      <w:tr w:rsidR="00C33215" w:rsidRPr="009344B3" w:rsidTr="00C33215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696D" w:rsidRDefault="00C33215" w:rsidP="00AD696D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  <w:p w:rsidR="00C33215" w:rsidRPr="00FD3113" w:rsidRDefault="00C33215" w:rsidP="0063158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C332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девя</w:t>
            </w: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тому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FC390F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9-14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0F05F6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FC390F" w:rsidP="000F05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27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FC390F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42</w:t>
            </w:r>
          </w:p>
        </w:tc>
      </w:tr>
      <w:tr w:rsidR="00C33215" w:rsidRPr="00A525B5" w:rsidTr="00C33215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A525B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33215" w:rsidRPr="009344B3" w:rsidTr="00C33215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0F05F6" w:rsidP="000F05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Экзамен: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C33215" w:rsidRPr="009344B3" w:rsidTr="00C33215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0F05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431CF0" w:rsidRDefault="00431CF0" w:rsidP="00FD31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1CF0" w:rsidRPr="00FD3113" w:rsidRDefault="00431CF0" w:rsidP="00FD31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31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 Учебно-методическое и информационное обеспечение</w:t>
      </w:r>
    </w:p>
    <w:p w:rsidR="00FD3113" w:rsidRPr="00D60A45" w:rsidRDefault="00FD3113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D60A4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EE543D" w:rsidRPr="002444FC" w:rsidRDefault="00EE543D" w:rsidP="00EE543D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444FC">
        <w:rPr>
          <w:rFonts w:ascii="Times New Roman" w:hAnsi="Times New Roman"/>
          <w:color w:val="454545"/>
          <w:sz w:val="28"/>
          <w:szCs w:val="28"/>
        </w:rPr>
        <w:t>1.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r w:rsidRPr="002444FC">
        <w:rPr>
          <w:rFonts w:ascii="Times New Roman" w:hAnsi="Times New Roman"/>
          <w:color w:val="454545"/>
          <w:sz w:val="28"/>
          <w:szCs w:val="28"/>
        </w:rPr>
        <w:t>Жуковский, В.И. Теория изобразительного искусства / В.И. Жуковский. - Санкт-Петербург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Алетейя, 2011. - 496 с. - [Электронный ресурс]. - URL: </w:t>
      </w:r>
      <w:hyperlink r:id="rId21" w:history="1">
        <w:r w:rsidRPr="002444FC">
          <w:rPr>
            <w:rStyle w:val="af6"/>
            <w:rFonts w:ascii="Times New Roman" w:hAnsi="Times New Roman"/>
            <w:color w:val="006CA1"/>
            <w:sz w:val="28"/>
            <w:szCs w:val="28"/>
          </w:rPr>
          <w:t>http://biblioclub.ru/index.php?page=book&amp;id=75013</w:t>
        </w:r>
      </w:hyperlink>
      <w:r w:rsidRPr="002444FC">
        <w:rPr>
          <w:rFonts w:ascii="Times New Roman" w:hAnsi="Times New Roman"/>
          <w:color w:val="454545"/>
          <w:sz w:val="28"/>
          <w:szCs w:val="28"/>
        </w:rPr>
        <w:t> </w:t>
      </w:r>
    </w:p>
    <w:p w:rsidR="00EE543D" w:rsidRDefault="00EE543D" w:rsidP="00EE543D">
      <w:pPr>
        <w:spacing w:after="0"/>
        <w:ind w:firstLine="709"/>
        <w:jc w:val="both"/>
      </w:pPr>
      <w:r w:rsidRPr="002444FC">
        <w:rPr>
          <w:rFonts w:ascii="Times New Roman" w:hAnsi="Times New Roman"/>
          <w:color w:val="454545"/>
          <w:sz w:val="28"/>
          <w:szCs w:val="28"/>
        </w:rPr>
        <w:t>2.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r w:rsidRPr="002444FC">
        <w:rPr>
          <w:rFonts w:ascii="Times New Roman" w:hAnsi="Times New Roman"/>
          <w:color w:val="454545"/>
          <w:sz w:val="28"/>
          <w:szCs w:val="28"/>
        </w:rPr>
        <w:t>Хейкер, Е.Д. Методика работы гуашью в декоративной живописи : учебно-методическое пособие / Е.Д. Хейкер</w:t>
      </w:r>
      <w:bookmarkStart w:id="0" w:name="_GoBack"/>
      <w:bookmarkEnd w:id="0"/>
      <w:r w:rsidRPr="002444FC">
        <w:rPr>
          <w:rFonts w:ascii="Times New Roman" w:hAnsi="Times New Roman"/>
          <w:color w:val="454545"/>
          <w:sz w:val="28"/>
          <w:szCs w:val="28"/>
        </w:rPr>
        <w:t>. - Орел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Издательство Орловского филиала РАНХиГС, 2017. - 45 с.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ил. - [Электронный ресурс]. - URL: </w:t>
      </w:r>
      <w:hyperlink r:id="rId22" w:history="1">
        <w:r w:rsidRPr="002444FC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http://biblioclub.ru/index.php?page=book&amp;id=488281</w:t>
        </w:r>
      </w:hyperlink>
      <w:r>
        <w:t>.</w:t>
      </w:r>
    </w:p>
    <w:p w:rsidR="00EE543D" w:rsidRPr="002444FC" w:rsidRDefault="00EE543D" w:rsidP="00EE543D">
      <w:pPr>
        <w:spacing w:after="0"/>
        <w:ind w:firstLine="709"/>
        <w:jc w:val="both"/>
        <w:rPr>
          <w:rFonts w:ascii="Times New Roman" w:hAnsi="Times New Roman"/>
          <w:color w:val="006CA1"/>
          <w:sz w:val="28"/>
          <w:szCs w:val="28"/>
        </w:rPr>
      </w:pPr>
    </w:p>
    <w:p w:rsidR="00EE543D" w:rsidRPr="00D60A45" w:rsidRDefault="00EE543D" w:rsidP="00EE54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Дополнительная литература</w:t>
      </w:r>
    </w:p>
    <w:p w:rsidR="00EE543D" w:rsidRPr="002444FC" w:rsidRDefault="00EE543D" w:rsidP="00EE543D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444FC">
        <w:rPr>
          <w:rFonts w:ascii="Times New Roman" w:hAnsi="Times New Roman"/>
          <w:color w:val="454545"/>
          <w:sz w:val="28"/>
          <w:szCs w:val="28"/>
        </w:rPr>
        <w:t>1.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r w:rsidRPr="002444FC">
        <w:rPr>
          <w:rFonts w:ascii="Times New Roman" w:hAnsi="Times New Roman"/>
          <w:color w:val="454545"/>
          <w:sz w:val="28"/>
          <w:szCs w:val="28"/>
        </w:rPr>
        <w:t>Лукина, И.К. Рисунок и живопись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учебное пособие / И.К. Лукина, Е.Л. Кузьменко. - Воронеж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Воронежская государственная лесотехническая академия, 2012. - 76 с.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23" w:history="1">
        <w:r w:rsidRPr="002444FC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http://biblioclub.ru/index.php?page=book&amp;id=142465</w:t>
        </w:r>
      </w:hyperlink>
    </w:p>
    <w:p w:rsidR="00EE543D" w:rsidRPr="002444FC" w:rsidRDefault="00EE543D" w:rsidP="00EE543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2444FC">
        <w:rPr>
          <w:rFonts w:ascii="Times New Roman" w:hAnsi="Times New Roman"/>
          <w:color w:val="454545"/>
          <w:sz w:val="28"/>
          <w:szCs w:val="28"/>
        </w:rPr>
        <w:t>2.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r w:rsidRPr="002444FC">
        <w:rPr>
          <w:rFonts w:ascii="Times New Roman" w:hAnsi="Times New Roman"/>
          <w:color w:val="454545"/>
          <w:sz w:val="28"/>
          <w:szCs w:val="28"/>
        </w:rPr>
        <w:t>Никитин, А.М. Художественные краски и материалы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справочник / А.М. Никитин. - Москва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Вологда : Инфра-Инженерия, 2016. - 412 с.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табл. - Библиогр. в кн. - ISBN 978-5-9729-0117-3 ; То же [Электронный ресурс]. - URL: </w:t>
      </w:r>
      <w:hyperlink r:id="rId24" w:history="1">
        <w:r w:rsidRPr="002444FC">
          <w:rPr>
            <w:rStyle w:val="af6"/>
            <w:rFonts w:ascii="Times New Roman" w:hAnsi="Times New Roman"/>
            <w:color w:val="006CA1"/>
            <w:sz w:val="28"/>
            <w:szCs w:val="28"/>
          </w:rPr>
          <w:t>http://biblioclub.ru/index.php?page=book&amp;id=444440</w:t>
        </w:r>
      </w:hyperlink>
    </w:p>
    <w:p w:rsidR="00EE543D" w:rsidRPr="002444FC" w:rsidRDefault="00EE543D" w:rsidP="00EE543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3.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</w:t>
      </w:r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Омельяненко, Е.В. Основы цветоведения и колористики</w:t>
      </w:r>
      <w:proofErr w:type="gramStart"/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:</w:t>
      </w:r>
      <w:proofErr w:type="gramEnd"/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учебное пособие / Е.В. Омельяненко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Педагогический институт. - 2-е изд., перераб. и доп. - Ростов-на-Дону : Издательство Южного федерального университета, 2010. - 183 с. - ISBN 978-5-9275-0747-4</w:t>
      </w:r>
      <w:proofErr w:type="gramStart"/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;</w:t>
      </w:r>
      <w:proofErr w:type="gramEnd"/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То же [Электронный ресурс]. - URL: </w:t>
      </w:r>
      <w:hyperlink r:id="rId25" w:tgtFrame="_blank" w:history="1">
        <w:r w:rsidRPr="002444FC">
          <w:rPr>
            <w:rFonts w:ascii="Times New Roman" w:eastAsia="Times New Roman" w:hAnsi="Times New Roman"/>
            <w:color w:val="315EFB"/>
            <w:sz w:val="28"/>
            <w:szCs w:val="28"/>
            <w:lang w:eastAsia="ru-RU"/>
          </w:rPr>
          <w:t>http://biblioclub.ru/index.php?page=book&amp;id=241142</w:t>
        </w:r>
      </w:hyperlink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 </w:t>
      </w:r>
    </w:p>
    <w:p w:rsidR="00FD3113" w:rsidRPr="00D60A45" w:rsidRDefault="00FD3113" w:rsidP="00D60A45">
      <w:pPr>
        <w:tabs>
          <w:tab w:val="left" w:pos="-5812"/>
          <w:tab w:val="left" w:pos="426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D3113" w:rsidRPr="00D60A45" w:rsidRDefault="00FD3113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DF5F7A" w:rsidRPr="00D60A45" w:rsidRDefault="00DF5F7A" w:rsidP="00D60A45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D60A45" w:rsidRPr="00D60A45" w:rsidRDefault="00DF5F7A" w:rsidP="0052126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Art-Каталог живописи   [Электронный ресурс]. Режим доступа:  </w:t>
      </w:r>
      <w:hyperlink r:id="rId26" w:history="1">
        <w:r w:rsidRPr="00D60A45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http://www.picture.art-catalog.ru</w:t>
        </w:r>
      </w:hyperlink>
    </w:p>
    <w:p w:rsidR="00DF5F7A" w:rsidRPr="00D60A45" w:rsidRDefault="00DF5F7A" w:rsidP="0052126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proofErr w:type="gramStart"/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А</w:t>
      </w:r>
      <w:proofErr w:type="gramEnd"/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rt-line [Электронный ресурс] / Галерея русских художников 20 века – Режим доступа:  </w:t>
      </w:r>
      <w:hyperlink r:id="rId27" w:history="1">
        <w:r w:rsidRPr="00D60A45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http://www.artline.ru/</w:t>
        </w:r>
      </w:hyperlink>
    </w:p>
    <w:p w:rsidR="00D60A45" w:rsidRPr="00D60A45" w:rsidRDefault="00DF5F7A" w:rsidP="0052126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Государственный Эрмитаж [Электронный ресурс] /  Образовательная музейная онлайн программа. – Режим доступа:  </w:t>
      </w:r>
      <w:hyperlink r:id="rId28" w:history="1">
        <w:r w:rsidR="00D60A45" w:rsidRPr="00D60A45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http://www.hermitage</w:t>
        </w:r>
      </w:hyperlink>
    </w:p>
    <w:p w:rsidR="00D60A45" w:rsidRPr="00D60A45" w:rsidRDefault="00DF5F7A" w:rsidP="0052126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Музеи России 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[Электронный ресурс] /  </w:t>
      </w: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Каталог Музеи России. 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– Режим доступа:</w:t>
      </w: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http://www.museum.ru/</w:t>
      </w:r>
    </w:p>
    <w:p w:rsidR="00DF5F7A" w:rsidRPr="00D60A45" w:rsidRDefault="00DF5F7A" w:rsidP="0052126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Третьяковская галерея [Электронный ресурс] / Коллекция. – Режим доступа: http://www.tretyakov.ru/ </w:t>
      </w:r>
    </w:p>
    <w:p w:rsidR="00EE543D" w:rsidRDefault="00DF5F7A" w:rsidP="00B5120D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Энциклопедия искусства </w:t>
      </w:r>
      <w:r w:rsidR="00D60A45"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[Электронный ресурс]. Режим доступа: </w:t>
      </w:r>
      <w:hyperlink r:id="rId29" w:history="1">
        <w:r w:rsidR="00B5120D" w:rsidRPr="00EA0DE0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http://www.artprojekt.ru</w:t>
        </w:r>
      </w:hyperlink>
      <w:r w:rsidR="00B5120D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B5120D" w:rsidRPr="00B5120D" w:rsidRDefault="00B5120D" w:rsidP="00B5120D">
      <w:pPr>
        <w:tabs>
          <w:tab w:val="left" w:pos="1134"/>
        </w:tabs>
        <w:autoSpaceDE w:val="0"/>
        <w:autoSpaceDN w:val="0"/>
        <w:adjustRightInd w:val="0"/>
        <w:spacing w:after="0"/>
        <w:ind w:left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D3113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B5120D" w:rsidRPr="00D60A45" w:rsidRDefault="00B5120D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D60A45" w:rsidRDefault="00FD3113" w:rsidP="00D60A4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D60A4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D60A4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Реализация дисциплины требует наличия специализированной аудитории.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Оборудование учебного кабинета: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-мольберты, планшеты для бумаги, столы для натюрмортов, различные осветительные приборы, наглядные методические пособия.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Набор учебного реквизита: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- натюрмортный фонд, включающий предметы быта, муляжи овощей и фруктов, драпировки различных цветов.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Технические средства обучения: ноутбук с проектором.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D3113" w:rsidRPr="00D60A45" w:rsidRDefault="00FD3113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программного обеспечения:</w:t>
      </w:r>
    </w:p>
    <w:p w:rsidR="00FD3113" w:rsidRPr="00D60A45" w:rsidRDefault="00FD3113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Пакет </w:t>
      </w:r>
      <w:r w:rsidRPr="00D60A45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MSOffice</w:t>
      </w: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, интернет браузер, </w:t>
      </w:r>
      <w:r w:rsidRPr="00D60A45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LMSMoodle</w:t>
      </w: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и др.</w:t>
      </w:r>
    </w:p>
    <w:p w:rsidR="00FD3113" w:rsidRPr="00D60A45" w:rsidRDefault="00FD3113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информационных справочных систем:</w:t>
      </w:r>
    </w:p>
    <w:p w:rsidR="00FD3113" w:rsidRPr="00D60A45" w:rsidRDefault="00D60A45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ЭБС «Университетская библиотека онлайн»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- </w:t>
      </w:r>
      <w:r w:rsidR="00FD3113"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www.biblioclub.ru</w:t>
      </w:r>
      <w:r w:rsidR="00FD3113"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  <w:r w:rsidR="00FD3113"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</w:p>
    <w:p w:rsidR="00FD3113" w:rsidRPr="00D60A45" w:rsidRDefault="00D60A45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Универсальные базы данных изданий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- </w:t>
      </w:r>
      <w:r w:rsidR="00FD3113"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www.ebiblioteka.ru</w:t>
      </w:r>
      <w:r w:rsidR="00FD3113"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</w:p>
    <w:p w:rsidR="008D452F" w:rsidRPr="00D60A45" w:rsidRDefault="008D452F" w:rsidP="008D452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164A0" w:rsidRPr="00D60A45" w:rsidRDefault="00B164A0" w:rsidP="00D60A45">
      <w:pPr>
        <w:spacing w:after="0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AD696D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3 </w:t>
      </w:r>
      <w:r w:rsidRPr="00D60A45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ПРОГРАММА ДИСЦИПЛИНЫ</w:t>
      </w:r>
    </w:p>
    <w:p w:rsidR="00B164A0" w:rsidRPr="00D60A45" w:rsidRDefault="00B164A0" w:rsidP="00D60A4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60A45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«Методика обучения специальным видам изобразительного искусства</w:t>
      </w: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D60A45" w:rsidRDefault="00D60A45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B164A0" w:rsidRP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B164A0" w:rsidRPr="00D60A45" w:rsidRDefault="00B164A0" w:rsidP="00D60A45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Содержание учебной дисциплины по курсу </w:t>
      </w: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«Методика обучения специальным видам изобразительного искусства»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 разработана в соответствии с учебным планом по направлению подготовки 44.03.01 «Педагогичес</w:t>
      </w:r>
      <w:r w:rsidR="00D60A45">
        <w:rPr>
          <w:rFonts w:ascii="Times New Roman" w:eastAsia="Times New Roman" w:hAnsi="Times New Roman"/>
          <w:sz w:val="28"/>
          <w:szCs w:val="28"/>
          <w:lang w:eastAsia="ru-RU"/>
        </w:rPr>
        <w:t>кое образование» для модуля К.М.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09.03 «Специальные техники в изобразительном искусстве».</w:t>
      </w:r>
    </w:p>
    <w:p w:rsidR="00084D17" w:rsidRDefault="00B164A0" w:rsidP="00D60A45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Курс </w:t>
      </w: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«Методика обучения специальным видам изобразительного искусства»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включает в себя лекционные и практические занятия, в которых особое внимание уделяется </w:t>
      </w:r>
      <w:r w:rsidR="00C94480">
        <w:rPr>
          <w:rFonts w:ascii="Times New Roman" w:eastAsia="Times New Roman" w:hAnsi="Times New Roman"/>
          <w:sz w:val="28"/>
          <w:szCs w:val="28"/>
          <w:lang w:eastAsia="ru-RU"/>
        </w:rPr>
        <w:t xml:space="preserve">профессиональному 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развитию личности обучающихся, </w:t>
      </w:r>
      <w:r w:rsidR="00C94480">
        <w:rPr>
          <w:rFonts w:ascii="Times New Roman" w:eastAsia="Times New Roman" w:hAnsi="Times New Roman"/>
          <w:sz w:val="28"/>
          <w:szCs w:val="28"/>
          <w:lang w:eastAsia="ru-RU"/>
        </w:rPr>
        <w:t xml:space="preserve">формированию умений выстраивать методику обучения </w:t>
      </w:r>
      <w:r w:rsidR="00084D17">
        <w:rPr>
          <w:rFonts w:ascii="Times New Roman" w:eastAsia="Times New Roman" w:hAnsi="Times New Roman"/>
          <w:sz w:val="28"/>
          <w:szCs w:val="28"/>
          <w:lang w:eastAsia="ru-RU"/>
        </w:rPr>
        <w:t xml:space="preserve">на основе полученных практических навыков, знаний технологий и методов работы с художественными </w:t>
      </w:r>
      <w:r w:rsidR="00084D17" w:rsidRPr="00D60A45">
        <w:rPr>
          <w:rFonts w:ascii="Times New Roman" w:eastAsia="Times New Roman" w:hAnsi="Times New Roman"/>
          <w:sz w:val="28"/>
          <w:szCs w:val="28"/>
          <w:lang w:eastAsia="ru-RU"/>
        </w:rPr>
        <w:t>спецэффект</w:t>
      </w:r>
      <w:r w:rsidR="00084D17">
        <w:rPr>
          <w:rFonts w:ascii="Times New Roman" w:eastAsia="Times New Roman" w:hAnsi="Times New Roman"/>
          <w:sz w:val="28"/>
          <w:szCs w:val="28"/>
          <w:lang w:eastAsia="ru-RU"/>
        </w:rPr>
        <w:t xml:space="preserve">ами, различных 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художественных, граф</w:t>
      </w:r>
      <w:r w:rsidR="00084D17">
        <w:rPr>
          <w:rFonts w:ascii="Times New Roman" w:eastAsia="Times New Roman" w:hAnsi="Times New Roman"/>
          <w:sz w:val="28"/>
          <w:szCs w:val="28"/>
          <w:lang w:eastAsia="ru-RU"/>
        </w:rPr>
        <w:t>ических и живописных материалов.</w:t>
      </w:r>
    </w:p>
    <w:p w:rsidR="00B164A0" w:rsidRPr="00D60A45" w:rsidRDefault="00B164A0" w:rsidP="00D60A45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Данная программа способствует становлению и развитию творческой личности </w:t>
      </w:r>
      <w:r w:rsidR="00084D17">
        <w:rPr>
          <w:rFonts w:ascii="Times New Roman" w:eastAsia="Times New Roman" w:hAnsi="Times New Roman"/>
          <w:sz w:val="28"/>
          <w:szCs w:val="28"/>
          <w:lang w:eastAsia="ru-RU"/>
        </w:rPr>
        <w:t>обу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ча</w:t>
      </w:r>
      <w:r w:rsidR="00084D17">
        <w:rPr>
          <w:rFonts w:ascii="Times New Roman" w:eastAsia="Times New Roman" w:hAnsi="Times New Roman"/>
          <w:sz w:val="28"/>
          <w:szCs w:val="28"/>
          <w:lang w:eastAsia="ru-RU"/>
        </w:rPr>
        <w:t>ющихся, их педагогических навыков.</w:t>
      </w:r>
    </w:p>
    <w:p w:rsidR="00B164A0" w:rsidRP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ab/>
        <w:t>Процесс изучения дисциплины направлен на изучение следующих компетенций:</w:t>
      </w:r>
    </w:p>
    <w:p w:rsidR="00B164A0" w:rsidRP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ОК-5 способностью работать в команде, толерантно воспринимать социальные, культурные и личностные различия;</w:t>
      </w:r>
    </w:p>
    <w:p w:rsid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ОПК-4 готовностью к профессиональной деятельности в соответствии с нормативно - прав</w:t>
      </w:r>
      <w:r w:rsid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овыми актами сферы образования;</w:t>
      </w:r>
    </w:p>
    <w:p w:rsid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ПК-2 - способностью использовать современные методы и технологии обучения и  диагностики;</w:t>
      </w:r>
    </w:p>
    <w:p w:rsidR="00B164A0" w:rsidRP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ПК-4 -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предмета;</w:t>
      </w:r>
    </w:p>
    <w:p w:rsidR="00B164A0" w:rsidRPr="00D60A45" w:rsidRDefault="00B164A0" w:rsidP="00B4707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164A0" w:rsidRPr="00D60A45" w:rsidRDefault="00B164A0" w:rsidP="009B12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B164A0" w:rsidRPr="00D60A45" w:rsidRDefault="00B164A0" w:rsidP="00D60A45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Дисциплина </w:t>
      </w:r>
      <w:r w:rsidRPr="00D60A45"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  <w:t>«Методика обучения специальным видам изобразительного искусства</w:t>
      </w: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»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 относится к </w:t>
      </w:r>
      <w:r w:rsidR="009B1283">
        <w:rPr>
          <w:rFonts w:ascii="Times New Roman" w:eastAsia="Times New Roman" w:hAnsi="Times New Roman"/>
          <w:sz w:val="28"/>
          <w:szCs w:val="28"/>
          <w:lang w:eastAsia="ru-RU"/>
        </w:rPr>
        <w:t>базов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ой части комплексного модуля «Специальные техн</w:t>
      </w:r>
      <w:r w:rsidR="00AC5579">
        <w:rPr>
          <w:rFonts w:ascii="Times New Roman" w:eastAsia="Times New Roman" w:hAnsi="Times New Roman"/>
          <w:sz w:val="28"/>
          <w:szCs w:val="28"/>
          <w:lang w:eastAsia="ru-RU"/>
        </w:rPr>
        <w:t>ики в изобразительном искусстве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AC5579" w:rsidRPr="00FD23D5" w:rsidRDefault="00640DFD" w:rsidP="00AC55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Данная дисциплина базируется на следующих дисциплинах: </w:t>
      </w:r>
      <w:r w:rsidR="00AC5579">
        <w:rPr>
          <w:rFonts w:ascii="Times New Roman" w:eastAsia="Times New Roman" w:hAnsi="Times New Roman"/>
          <w:sz w:val="28"/>
          <w:szCs w:val="28"/>
          <w:lang w:eastAsia="ru-RU"/>
        </w:rPr>
        <w:t>«Специальныйрисунок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proofErr w:type="gramEnd"/>
      <w:r w:rsidR="00AC5579">
        <w:rPr>
          <w:rFonts w:ascii="Times New Roman" w:eastAsia="Times New Roman" w:hAnsi="Times New Roman"/>
          <w:sz w:val="28"/>
          <w:szCs w:val="28"/>
          <w:lang w:eastAsia="ru-RU"/>
        </w:rPr>
        <w:t>Специальная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живопис</w:t>
      </w:r>
      <w:r w:rsidR="00AC5579">
        <w:rPr>
          <w:rFonts w:ascii="Times New Roman" w:eastAsia="Times New Roman" w:hAnsi="Times New Roman"/>
          <w:sz w:val="28"/>
          <w:szCs w:val="28"/>
          <w:lang w:eastAsia="ru-RU"/>
        </w:rPr>
        <w:t>ь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(модуль 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«Специальные техн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ики в изобразительном искусстве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AC5579">
        <w:rPr>
          <w:rFonts w:ascii="Times New Roman" w:eastAsia="Times New Roman" w:hAnsi="Times New Roman"/>
          <w:sz w:val="28"/>
          <w:szCs w:val="28"/>
          <w:lang w:eastAsia="ru-RU"/>
        </w:rPr>
        <w:t>);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Методика обучения детей композиции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«Методика обучения детей пропедевтическим дисциплинам»(модуль «Композиционное построение в изобразительном искусстве»); «Методики обучения детей рисунку и живописи в академической манере»</w:t>
      </w:r>
      <w:r w:rsidR="00AC5579" w:rsidRPr="006B53B8">
        <w:rPr>
          <w:rFonts w:ascii="Times New Roman" w:eastAsia="Times New Roman" w:hAnsi="Times New Roman"/>
          <w:sz w:val="28"/>
          <w:szCs w:val="28"/>
          <w:lang w:eastAsia="ru-RU"/>
        </w:rPr>
        <w:t>(модуль «Академическая школа в рисунке н и живописи»).</w:t>
      </w:r>
    </w:p>
    <w:p w:rsidR="00AC5579" w:rsidRDefault="00AC5579" w:rsidP="00AC55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Знания, умения и навыки, полученные при изучении данной дисциплины, </w:t>
      </w:r>
      <w:r w:rsidR="00640DFD">
        <w:rPr>
          <w:rFonts w:ascii="Times New Roman" w:eastAsia="Times New Roman" w:hAnsi="Times New Roman"/>
          <w:sz w:val="28"/>
          <w:szCs w:val="28"/>
          <w:lang w:eastAsia="ru-RU"/>
        </w:rPr>
        <w:t>могут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быть использованы </w:t>
      </w:r>
      <w:r w:rsidR="00640DFD">
        <w:rPr>
          <w:rFonts w:ascii="Times New Roman" w:eastAsia="Times New Roman" w:hAnsi="Times New Roman"/>
          <w:sz w:val="28"/>
          <w:szCs w:val="28"/>
          <w:lang w:eastAsia="ru-RU"/>
        </w:rPr>
        <w:t>при выполнении ВКР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40DFD" w:rsidRDefault="00640DFD" w:rsidP="009B12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164A0" w:rsidRDefault="00B164A0" w:rsidP="009B12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9B128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640DFD" w:rsidRPr="00D20250" w:rsidRDefault="00640DFD" w:rsidP="00D20250">
      <w:pPr>
        <w:shd w:val="clear" w:color="auto" w:fill="FFFFFF"/>
        <w:spacing w:after="0" w:line="240" w:lineRule="auto"/>
        <w:rPr>
          <w:rFonts w:asciiTheme="minorHAnsi" w:eastAsia="Times New Roman" w:hAnsiTheme="minorHAnsi"/>
          <w:color w:val="000000"/>
          <w:sz w:val="23"/>
          <w:szCs w:val="23"/>
          <w:lang w:eastAsia="ru-RU"/>
        </w:rPr>
      </w:pPr>
    </w:p>
    <w:p w:rsidR="00B5120D" w:rsidRDefault="00B164A0" w:rsidP="00B5120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B1283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="008D452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9B1283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дисциплины:</w:t>
      </w:r>
      <w:r w:rsidR="00D20250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="00D20250" w:rsidRPr="00D20250">
        <w:rPr>
          <w:rFonts w:ascii="Times New Roman" w:eastAsia="Times New Roman" w:hAnsi="Times New Roman"/>
          <w:iCs/>
          <w:sz w:val="28"/>
          <w:szCs w:val="28"/>
          <w:lang w:eastAsia="ru-RU"/>
        </w:rPr>
        <w:t>способствовать</w:t>
      </w:r>
      <w:r w:rsidR="00D20250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="009B1283" w:rsidRPr="009B1283">
        <w:rPr>
          <w:rFonts w:ascii="Times New Roman" w:hAnsi="Times New Roman"/>
          <w:color w:val="000000"/>
          <w:sz w:val="28"/>
          <w:szCs w:val="28"/>
        </w:rPr>
        <w:t>формировани</w:t>
      </w:r>
      <w:r w:rsidR="00D20250">
        <w:rPr>
          <w:rFonts w:ascii="Times New Roman" w:hAnsi="Times New Roman"/>
          <w:color w:val="000000"/>
          <w:sz w:val="28"/>
          <w:szCs w:val="28"/>
        </w:rPr>
        <w:t>ю</w:t>
      </w:r>
      <w:r w:rsidR="009B1283" w:rsidRPr="009B1283">
        <w:rPr>
          <w:rFonts w:ascii="Times New Roman" w:hAnsi="Times New Roman"/>
          <w:color w:val="000000"/>
          <w:sz w:val="28"/>
          <w:szCs w:val="28"/>
        </w:rPr>
        <w:t xml:space="preserve"> методической и профессиональной подготовки учителя изобразительного искусства и художественно-эстетического воспитания будущего педагога.</w:t>
      </w:r>
    </w:p>
    <w:p w:rsidR="00B5120D" w:rsidRDefault="009B1283" w:rsidP="00B5120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B1283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</w:t>
      </w:r>
      <w:r w:rsidR="00D20250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:</w:t>
      </w:r>
      <w:r w:rsidR="00B5120D" w:rsidRPr="00B5120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B5120D" w:rsidRDefault="00B5120D" w:rsidP="00B5120D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обеспечить </w:t>
      </w:r>
      <w:r w:rsidRPr="009B1283">
        <w:rPr>
          <w:rFonts w:ascii="Times New Roman" w:hAnsi="Times New Roman"/>
          <w:color w:val="000000"/>
          <w:sz w:val="28"/>
          <w:szCs w:val="28"/>
        </w:rPr>
        <w:t>изуч</w:t>
      </w:r>
      <w:r>
        <w:rPr>
          <w:rFonts w:ascii="Times New Roman" w:hAnsi="Times New Roman"/>
          <w:color w:val="000000"/>
          <w:sz w:val="28"/>
          <w:szCs w:val="28"/>
        </w:rPr>
        <w:t>ение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принцип</w:t>
      </w:r>
      <w:r>
        <w:rPr>
          <w:rFonts w:ascii="Times New Roman" w:hAnsi="Times New Roman"/>
          <w:color w:val="000000"/>
          <w:sz w:val="28"/>
          <w:szCs w:val="28"/>
        </w:rPr>
        <w:t>ов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обучения </w:t>
      </w:r>
      <w:r>
        <w:rPr>
          <w:rFonts w:ascii="Times New Roman" w:hAnsi="Times New Roman"/>
          <w:color w:val="000000"/>
          <w:sz w:val="28"/>
          <w:szCs w:val="28"/>
        </w:rPr>
        <w:t xml:space="preserve">специальным видам </w:t>
      </w:r>
      <w:r w:rsidRPr="009B1283">
        <w:rPr>
          <w:rFonts w:ascii="Times New Roman" w:hAnsi="Times New Roman"/>
          <w:color w:val="000000"/>
          <w:sz w:val="28"/>
          <w:szCs w:val="28"/>
        </w:rPr>
        <w:t>изобразительно</w:t>
      </w:r>
      <w:r>
        <w:rPr>
          <w:rFonts w:ascii="Times New Roman" w:hAnsi="Times New Roman"/>
          <w:color w:val="000000"/>
          <w:sz w:val="28"/>
          <w:szCs w:val="28"/>
        </w:rPr>
        <w:t>го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искусств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в школе;</w:t>
      </w:r>
      <w:r w:rsidRPr="00B5120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B5120D" w:rsidRDefault="00B5120D" w:rsidP="00B5120D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способствовать </w:t>
      </w:r>
      <w:r w:rsidRPr="009B1283">
        <w:rPr>
          <w:rFonts w:ascii="Times New Roman" w:hAnsi="Times New Roman"/>
          <w:color w:val="000000"/>
          <w:sz w:val="28"/>
          <w:szCs w:val="28"/>
        </w:rPr>
        <w:t>овладе</w:t>
      </w:r>
      <w:r>
        <w:rPr>
          <w:rFonts w:ascii="Times New Roman" w:hAnsi="Times New Roman"/>
          <w:color w:val="000000"/>
          <w:sz w:val="28"/>
          <w:szCs w:val="28"/>
        </w:rPr>
        <w:t>нию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современными методами развития художественно-творческих способностей учащихся и методикой преподавания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специальных видов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изобразительного искусства;</w:t>
      </w:r>
      <w:r w:rsidRPr="00B5120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B5120D" w:rsidRPr="009B1283" w:rsidRDefault="00B5120D" w:rsidP="00B5120D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- способствовать формированию умений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использовать технические, аудиовизуальные средства обучения; анализировать новейшие технологии об</w:t>
      </w:r>
      <w:r>
        <w:rPr>
          <w:rFonts w:ascii="Times New Roman" w:hAnsi="Times New Roman"/>
          <w:color w:val="000000"/>
          <w:sz w:val="28"/>
          <w:szCs w:val="28"/>
        </w:rPr>
        <w:t>учения.</w:t>
      </w:r>
    </w:p>
    <w:p w:rsidR="00B5120D" w:rsidRPr="009B1283" w:rsidRDefault="00B5120D" w:rsidP="00B5120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B5120D" w:rsidRDefault="00B5120D" w:rsidP="00B512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B5120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4.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</w:t>
      </w:r>
      <w:r w:rsidR="00B164A0" w:rsidRPr="00B5120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разовательные результаты</w:t>
      </w:r>
    </w:p>
    <w:tbl>
      <w:tblPr>
        <w:tblW w:w="5328" w:type="pct"/>
        <w:tblLayout w:type="fixed"/>
        <w:tblLook w:val="0000" w:firstRow="0" w:lastRow="0" w:firstColumn="0" w:lastColumn="0" w:noHBand="0" w:noVBand="0"/>
      </w:tblPr>
      <w:tblGrid>
        <w:gridCol w:w="854"/>
        <w:gridCol w:w="2940"/>
        <w:gridCol w:w="1134"/>
        <w:gridCol w:w="2693"/>
        <w:gridCol w:w="1134"/>
        <w:gridCol w:w="1745"/>
      </w:tblGrid>
      <w:tr w:rsidR="002E57F2" w:rsidRPr="00AD696D" w:rsidTr="00825021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AD696D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AD696D" w:rsidRDefault="002E57F2" w:rsidP="008250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AD696D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AD696D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AD696D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AD696D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2E57F2" w:rsidRPr="004C5EE1" w:rsidTr="00825021">
        <w:trPr>
          <w:trHeight w:val="331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4C5EE1" w:rsidRDefault="002E57F2" w:rsidP="0082502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E57F2" w:rsidRPr="004C5EE1" w:rsidRDefault="002E57F2" w:rsidP="0082502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1363C1" w:rsidRDefault="002E57F2" w:rsidP="00825021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6"/>
                <w:szCs w:val="26"/>
              </w:rPr>
              <w:t>приме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нять в профес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сиональной дея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тельности со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временные 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тоды и техноло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гии обучения для достижения качественных результатов в учебно-воспита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тельном про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цессе средст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 xml:space="preserve">вами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специаль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ных </w:t>
            </w:r>
            <w:r>
              <w:rPr>
                <w:rFonts w:ascii="Times New Roman" w:hAnsi="Times New Roman"/>
                <w:sz w:val="26"/>
                <w:szCs w:val="26"/>
              </w:rPr>
              <w:t>техник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изо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>бразительного искусства</w:t>
            </w:r>
          </w:p>
          <w:p w:rsidR="002E57F2" w:rsidRPr="004C5EE1" w:rsidRDefault="002E57F2" w:rsidP="00825021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Демонстрирует умение осваивать и применять современные метод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ики</w:t>
            </w:r>
            <w:r w:rsidRPr="004C5EE1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 и технологии обучения специальным 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видам </w:t>
            </w:r>
            <w:r w:rsidRPr="004C5EE1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изобразительно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го</w:t>
            </w:r>
            <w:r w:rsidRPr="004C5EE1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искусств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а</w:t>
            </w:r>
            <w:r w:rsidRPr="004C5EE1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для достижения качественных результатов в учебно-воспита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тельном про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цессе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EC5DCB" w:rsidRDefault="002E57F2" w:rsidP="00825021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EC5DCB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ПК-2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C5DCB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ПК-4</w:t>
            </w:r>
          </w:p>
        </w:tc>
        <w:tc>
          <w:tcPr>
            <w:tcW w:w="1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- просмотр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нализ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работ, 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6"/>
                <w:szCs w:val="26"/>
              </w:rPr>
            </w:pPr>
            <w:r>
              <w:rPr>
                <w:rStyle w:val="20"/>
                <w:rFonts w:eastAsia="+mn-ea"/>
                <w:sz w:val="26"/>
                <w:szCs w:val="26"/>
              </w:rPr>
              <w:t xml:space="preserve">- </w:t>
            </w:r>
            <w:r w:rsidRPr="004C5EE1">
              <w:rPr>
                <w:rStyle w:val="20"/>
                <w:rFonts w:eastAsia="+mn-ea"/>
                <w:sz w:val="26"/>
                <w:szCs w:val="26"/>
              </w:rPr>
              <w:t>контрольные творческие задания</w:t>
            </w:r>
            <w:r>
              <w:rPr>
                <w:rStyle w:val="20"/>
                <w:rFonts w:eastAsia="+mn-ea"/>
                <w:sz w:val="26"/>
                <w:szCs w:val="26"/>
              </w:rPr>
              <w:t>.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2E57F2" w:rsidRPr="004C5EE1" w:rsidTr="00825021">
        <w:trPr>
          <w:trHeight w:val="331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Default="002E57F2" w:rsidP="0082502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E57F2" w:rsidRDefault="002E57F2" w:rsidP="0082502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E57F2" w:rsidRDefault="002E57F2" w:rsidP="0082502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ОР.2</w:t>
            </w:r>
          </w:p>
          <w:p w:rsidR="002E57F2" w:rsidRDefault="002E57F2" w:rsidP="0082502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E57F2" w:rsidRPr="006B53B8" w:rsidRDefault="002E57F2" w:rsidP="0082502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Default="002E57F2" w:rsidP="00825021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Владеет навыками подбирать и адаптировать методы обучения в группе с учетом  индивидуальных особенностей обучающихся в процессе освоения специальных техник изобразительного искусства</w:t>
            </w:r>
          </w:p>
          <w:p w:rsidR="008D452F" w:rsidRPr="006B53B8" w:rsidRDefault="008D452F" w:rsidP="00825021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.3.1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Владеет навыками подбирать и адаптировать методики обучения специальным видам изобразительного искусства с учетом  индивидуальных особенностей обучающихся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EC5DCB" w:rsidRDefault="002E57F2" w:rsidP="00825021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EC5DCB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ОК-5 ОПК-4 </w:t>
            </w:r>
          </w:p>
          <w:p w:rsidR="002E57F2" w:rsidRPr="00EC5DCB" w:rsidRDefault="002E57F2" w:rsidP="00825021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</w:p>
        </w:tc>
        <w:tc>
          <w:tcPr>
            <w:tcW w:w="1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60A45">
              <w:rPr>
                <w:rFonts w:ascii="Times New Roman CYR" w:eastAsia="Times New Roman" w:hAnsi="Times New Roman CYR" w:cs="Times New Roman CYR"/>
                <w:bCs/>
                <w:sz w:val="28"/>
                <w:szCs w:val="28"/>
                <w:lang w:eastAsia="ru-RU"/>
              </w:rPr>
              <w:t xml:space="preserve"> 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- просмотр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нализ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работ, 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6"/>
                <w:szCs w:val="26"/>
              </w:rPr>
            </w:pPr>
            <w:r>
              <w:rPr>
                <w:rStyle w:val="20"/>
                <w:rFonts w:eastAsia="+mn-ea"/>
                <w:sz w:val="26"/>
                <w:szCs w:val="26"/>
              </w:rPr>
              <w:t xml:space="preserve">- </w:t>
            </w:r>
            <w:r w:rsidRPr="004C5EE1">
              <w:rPr>
                <w:rStyle w:val="20"/>
                <w:rFonts w:eastAsia="+mn-ea"/>
                <w:sz w:val="26"/>
                <w:szCs w:val="26"/>
              </w:rPr>
              <w:t>контрольные творческие задания</w:t>
            </w:r>
            <w:r>
              <w:rPr>
                <w:rStyle w:val="20"/>
                <w:rFonts w:eastAsia="+mn-ea"/>
                <w:sz w:val="26"/>
                <w:szCs w:val="26"/>
              </w:rPr>
              <w:t>.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640DFD" w:rsidRDefault="00640DFD" w:rsidP="00B164A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D452F" w:rsidRPr="00B164A0" w:rsidRDefault="008D452F" w:rsidP="00B164A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164A0" w:rsidRPr="00B5120D" w:rsidRDefault="00B164A0" w:rsidP="00B164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B5120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B4707C" w:rsidRPr="00B164A0" w:rsidRDefault="00B164A0" w:rsidP="004C5E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164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164A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B164A0" w:rsidRPr="00B164A0" w:rsidTr="00985009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64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164A0" w:rsidRPr="00B164A0" w:rsidTr="00985009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64A0" w:rsidRPr="00B164A0" w:rsidRDefault="00B164A0" w:rsidP="00B164A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164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164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164A0" w:rsidRPr="00B164A0" w:rsidTr="00985009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Лаб.</w:t>
            </w:r>
          </w:p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164A0" w:rsidRPr="00B164A0" w:rsidTr="00985009">
        <w:trPr>
          <w:trHeight w:val="1"/>
        </w:trPr>
        <w:tc>
          <w:tcPr>
            <w:tcW w:w="9854" w:type="dxa"/>
            <w:gridSpan w:val="7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64A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Зимняя сессия</w:t>
            </w:r>
          </w:p>
        </w:tc>
      </w:tr>
      <w:tr w:rsidR="00985009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5009" w:rsidRPr="004A296E" w:rsidRDefault="00985009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5009" w:rsidRPr="00CA722F" w:rsidRDefault="00985009" w:rsidP="00CA72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A722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Раздел 1. Основные понятия. </w:t>
            </w:r>
            <w:r w:rsidR="004A296E" w:rsidRPr="00CA722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Методики </w:t>
            </w:r>
            <w:r w:rsidRPr="00CA722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обучения </w:t>
            </w:r>
            <w:r w:rsidR="00CA722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изобразительному искусству</w:t>
            </w:r>
            <w:r w:rsidRPr="00CA722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и их особенности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5009" w:rsidRPr="00A30AD4" w:rsidRDefault="00985009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5009" w:rsidRPr="00A30AD4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5009" w:rsidRPr="00A30AD4" w:rsidRDefault="00985009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5009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5009" w:rsidRPr="00A30AD4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5F6811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4A29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 1. Специальны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е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виды изобразительного искусства в развитии творческого мышления </w:t>
            </w:r>
            <w:proofErr w:type="gramStart"/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5F6811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4A29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1.2 Наглядные материалы в процессе преподавания специальных видов изобразительного искусства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5F6811" w:rsidRPr="00A30AD4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A30AD4" w:rsidRDefault="005F6811" w:rsidP="00CA72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2. Принципы обучения специальным видам изобразительного искусства  (графика)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A30AD4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A30AD4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34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CA722F" w:rsidRDefault="00A30AD4" w:rsidP="00CA72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2</w:t>
            </w:r>
            <w:r w:rsidRPr="00CA722F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.1 Виды графики. Мягкие графические материалы. Чёрно- белая графика. Техники и фактуры.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2D67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Тема </w:t>
            </w:r>
            <w:r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2.2  Технологии выполнения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рисун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ов с натуры  с использованием различных графических  материалов.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2D67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 2.3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Методика выполнения н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атюрморт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ас использованием различных техник и фактур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2D67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.4  Методика обучения выполнению зарисовок  с натуры природных форм  с использованием изобразительных спецэффектов.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A30A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2D67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2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.5 Рисунок драпировки с орнаментом</w:t>
            </w:r>
            <w:r w:rsidR="008D452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(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тушь, перо, кисть)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273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Раздел </w:t>
            </w:r>
            <w:r w:rsidR="002736A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3 </w:t>
            </w:r>
            <w:r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Методика обучения живописи  с применением различных техник, материалов и спецэффектов.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34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924B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 Технология выполнения этюдов в  технике «пуантилизм».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5F68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.2 Методика выполнения композици</w:t>
            </w:r>
            <w:r w:rsidR="00A30AD4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и 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 технике 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«Импасто»  (многослойная живопись)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924B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 Методика обучения выполнению натюрморта на передачу фактуры предметов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B338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.4 Специфика обучения выполнения пейзажей в нетрадиционных изобразительных техниках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CA72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3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.5 </w:t>
            </w:r>
            <w:r w:rsidR="00A30AD4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Особенности выполнения н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атюрморт</w:t>
            </w:r>
            <w:r w:rsidR="00A30AD4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а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 с цветами  (пастель, акварель)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«Сфумато» (смягчение очертаний фигур)                                               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B00649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B0064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  <w:tr w:rsidR="00A30AD4" w:rsidRPr="004A296E" w:rsidTr="00985009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Летняя сессия</w:t>
            </w:r>
          </w:p>
          <w:p w:rsidR="00C23D48" w:rsidRPr="004A296E" w:rsidRDefault="00C23D4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A30AD4" w:rsidRPr="00E7085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2736AE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Раздел 4</w:t>
            </w:r>
            <w:r w:rsidR="00B00649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Методика выполнения работ в техниках </w:t>
            </w:r>
            <w:r w:rsidR="00A30AD4"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«Граттаж», «Монотипия»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E7085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E7085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7085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</w:t>
            </w:r>
            <w:proofErr w:type="gramStart"/>
            <w:r w:rsidR="00C36C6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4</w:t>
            </w:r>
            <w:proofErr w:type="gramEnd"/>
            <w:r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.1 Натюрморт с натуры в технике «Граттаж»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4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.2 Композиция «Подводный мир» в технике «Граттаж»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4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.3 Монотипия в чёрно-</w:t>
            </w:r>
            <w:r w:rsidR="00B00649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белой графике «Пейзаж» (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тушь,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4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.4Монотипия в чёрно-белой графике с прим</w:t>
            </w:r>
            <w:r w:rsidR="008D452F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енением  стекла «Метаморфозы» (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тушь, кисть, акварель)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E7085E" w:rsidRDefault="00A30AD4" w:rsidP="00273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 w:rsidRPr="00E7085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Раздел </w:t>
            </w:r>
            <w:r w:rsidR="002736A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5</w:t>
            </w:r>
            <w:r w:rsidR="00B00649" w:rsidRPr="00E7085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 Линейная и силуэтная графика в специальных видах изобразительного искусства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E7085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E7085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7085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7085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E708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5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.1 </w:t>
            </w:r>
            <w:r w:rsidR="00B00649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Методика выполнения к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омпозици</w:t>
            </w:r>
            <w:r w:rsidR="00B00649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и</w:t>
            </w:r>
            <w:r w:rsidR="00E7085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в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линейн</w:t>
            </w:r>
            <w:r w:rsidR="00E7085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ой 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 и силуэтн</w:t>
            </w:r>
            <w:r w:rsidR="00E7085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ой 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 график</w:t>
            </w:r>
            <w:r w:rsidR="00E7085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E708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8D452F" w:rsidP="00E708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</w:tr>
      <w:tr w:rsidR="00A30AD4" w:rsidRPr="004A296E" w:rsidTr="00985009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E708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36</w:t>
            </w:r>
          </w:p>
        </w:tc>
      </w:tr>
      <w:tr w:rsidR="00A30AD4" w:rsidRPr="004A296E" w:rsidTr="00985009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490EC3" w:rsidP="00E708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Общее количество часов</w:t>
            </w:r>
            <w:r w:rsidR="00A30AD4"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108</w:t>
            </w:r>
          </w:p>
        </w:tc>
      </w:tr>
    </w:tbl>
    <w:p w:rsidR="00B164A0" w:rsidRPr="004A296E" w:rsidRDefault="00B164A0" w:rsidP="00B164A0">
      <w:pPr>
        <w:spacing w:after="0" w:line="240" w:lineRule="auto"/>
        <w:rPr>
          <w:rFonts w:ascii="Times New Roman" w:eastAsia="Times New Roman" w:hAnsi="Times New Roman"/>
          <w:bCs/>
          <w:i/>
          <w:sz w:val="26"/>
          <w:szCs w:val="26"/>
          <w:lang w:eastAsia="ru-RU"/>
        </w:rPr>
      </w:pPr>
    </w:p>
    <w:p w:rsidR="00B164A0" w:rsidRPr="00C23D48" w:rsidRDefault="00B164A0" w:rsidP="00B164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23D4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6B49EA" w:rsidRPr="00C23D48" w:rsidRDefault="006B49EA" w:rsidP="006B49EA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Theme="minorHAnsi" w:hAnsi="Times New Roman"/>
          <w:bCs/>
          <w:sz w:val="28"/>
          <w:szCs w:val="28"/>
          <w:lang w:eastAsia="ru-RU"/>
        </w:rPr>
      </w:pPr>
      <w:r w:rsidRPr="00C23D48">
        <w:rPr>
          <w:rFonts w:ascii="Times New Roman" w:eastAsiaTheme="minorHAnsi" w:hAnsi="Times New Roman"/>
          <w:bCs/>
          <w:sz w:val="28"/>
          <w:szCs w:val="28"/>
          <w:lang w:eastAsia="ru-RU"/>
        </w:rPr>
        <w:t xml:space="preserve">Для освоения данной дисциплины применяются активные и интерактивные методы обучения. В качестве ведущего метода предлагаются практические занятия в специализированной аудитории под руководством преподавателя. В качестве вспомогательных - самостоятельное выполнение </w:t>
      </w:r>
      <w:r w:rsidR="00640DFD" w:rsidRPr="00C23D48">
        <w:rPr>
          <w:rFonts w:ascii="Times New Roman" w:eastAsiaTheme="minorHAnsi" w:hAnsi="Times New Roman"/>
          <w:bCs/>
          <w:sz w:val="28"/>
          <w:szCs w:val="28"/>
          <w:lang w:eastAsia="ru-RU"/>
        </w:rPr>
        <w:t xml:space="preserve">творческих </w:t>
      </w:r>
      <w:r w:rsidRPr="00C23D48">
        <w:rPr>
          <w:rFonts w:ascii="Times New Roman" w:eastAsiaTheme="minorHAnsi" w:hAnsi="Times New Roman"/>
          <w:bCs/>
          <w:sz w:val="28"/>
          <w:szCs w:val="28"/>
          <w:lang w:eastAsia="ru-RU"/>
        </w:rPr>
        <w:t>домашних заданий.</w:t>
      </w:r>
    </w:p>
    <w:p w:rsidR="006B49EA" w:rsidRDefault="006B49EA" w:rsidP="006B49EA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Theme="minorHAnsi" w:hAnsi="Times New Roman"/>
          <w:bCs/>
          <w:sz w:val="28"/>
          <w:szCs w:val="28"/>
          <w:lang w:eastAsia="ru-RU"/>
        </w:rPr>
      </w:pPr>
    </w:p>
    <w:p w:rsidR="00C23D48" w:rsidRPr="008D452F" w:rsidRDefault="00B164A0" w:rsidP="008D452F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23D4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5801E8" w:rsidRPr="00C23D48" w:rsidRDefault="00B164A0" w:rsidP="005801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23D4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6.1. Рейтинг-план </w:t>
      </w:r>
    </w:p>
    <w:tbl>
      <w:tblPr>
        <w:tblW w:w="5185" w:type="pct"/>
        <w:tblLayout w:type="fixed"/>
        <w:tblLook w:val="0000" w:firstRow="0" w:lastRow="0" w:firstColumn="0" w:lastColumn="0" w:noHBand="0" w:noVBand="0"/>
      </w:tblPr>
      <w:tblGrid>
        <w:gridCol w:w="488"/>
        <w:gridCol w:w="1322"/>
        <w:gridCol w:w="1984"/>
        <w:gridCol w:w="1560"/>
        <w:gridCol w:w="1700"/>
        <w:gridCol w:w="1134"/>
        <w:gridCol w:w="992"/>
        <w:gridCol w:w="803"/>
        <w:gridCol w:w="48"/>
        <w:gridCol w:w="188"/>
      </w:tblGrid>
      <w:tr w:rsidR="005801E8" w:rsidRPr="00C23D48" w:rsidTr="005801E8">
        <w:trPr>
          <w:gridAfter w:val="1"/>
          <w:wAfter w:w="188" w:type="dxa"/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lastRenderedPageBreak/>
              <w:t xml:space="preserve">№ </w:t>
            </w:r>
            <w:proofErr w:type="gramStart"/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п</w:t>
            </w:r>
            <w:proofErr w:type="gramEnd"/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Образовательные результаты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Виды учебной деятельности</w:t>
            </w:r>
          </w:p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обучающегося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Средства оценивания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 за конкретное задание</w:t>
            </w:r>
          </w:p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 xml:space="preserve"> (</w:t>
            </w: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min</w:t>
            </w: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-</w:t>
            </w: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max</w:t>
            </w: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Баллы</w:t>
            </w:r>
          </w:p>
        </w:tc>
      </w:tr>
      <w:tr w:rsidR="005801E8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Минимальный</w:t>
            </w:r>
          </w:p>
        </w:tc>
        <w:tc>
          <w:tcPr>
            <w:tcW w:w="80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Максимальный</w:t>
            </w:r>
          </w:p>
        </w:tc>
      </w:tr>
      <w:tr w:rsidR="005801E8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тестовых заданий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Анализ и обсуждение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AB70C6" w:rsidP="00AB70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5801E8"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5801E8" w:rsidRPr="00C23D48" w:rsidTr="005801E8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  <w:p w:rsidR="002E57F2" w:rsidRPr="00C23D48" w:rsidRDefault="002E57F2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8D45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</w:t>
            </w:r>
            <w:r w:rsidR="008D452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ских заданий по второму разделу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DC35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AB70C6" w:rsidP="00580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  <w:r w:rsidR="005801E8"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AB70C6" w:rsidP="00AB70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24</w:t>
            </w:r>
          </w:p>
        </w:tc>
        <w:tc>
          <w:tcPr>
            <w:tcW w:w="236" w:type="dxa"/>
            <w:gridSpan w:val="2"/>
            <w:vAlign w:val="center"/>
          </w:tcPr>
          <w:p w:rsidR="005801E8" w:rsidRPr="00C23D48" w:rsidRDefault="005801E8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AB70C6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Pr="00C23D48" w:rsidRDefault="00AB70C6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  <w:p w:rsidR="002E57F2" w:rsidRPr="00C23D48" w:rsidRDefault="002E57F2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8D45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</w:t>
            </w:r>
            <w:r w:rsidR="008D452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их заданий по  третьему разделу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70C6" w:rsidRPr="00C23D48" w:rsidRDefault="00AB70C6" w:rsidP="00AB70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70C6" w:rsidRPr="00C23D48" w:rsidRDefault="00AB70C6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24</w:t>
            </w:r>
          </w:p>
        </w:tc>
      </w:tr>
      <w:tr w:rsidR="005801E8" w:rsidRPr="00C23D48" w:rsidTr="008D452F">
        <w:trPr>
          <w:gridAfter w:val="2"/>
          <w:wAfter w:w="236" w:type="dxa"/>
          <w:trHeight w:val="154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  <w:p w:rsidR="002E57F2" w:rsidRPr="00C23D48" w:rsidRDefault="002E57F2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8D45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</w:t>
            </w:r>
            <w:r w:rsidR="008D452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заданий по четвёртому  разделу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AB70C6" w:rsidP="00580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  <w:r w:rsidR="005801E8"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5801E8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C23D4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  <w:p w:rsidR="002E57F2" w:rsidRPr="00C23D48" w:rsidRDefault="002E57F2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</w:t>
            </w:r>
            <w:r w:rsidR="008D452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еских заданий по пятому разделу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C23D48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контрольного задания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AB70C6" w:rsidP="00AB70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="005801E8"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AB70C6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AB70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5801E8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Экзамен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5801E8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B164A0" w:rsidRPr="00B164A0" w:rsidRDefault="00B164A0" w:rsidP="00B164A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164A0" w:rsidRPr="003E7EC6" w:rsidRDefault="00B164A0" w:rsidP="003E7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B164A0" w:rsidRPr="003E7EC6" w:rsidRDefault="00B164A0" w:rsidP="00324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3E7EC6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324CE0" w:rsidRPr="00324CE0" w:rsidRDefault="00324CE0" w:rsidP="00324CE0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24CE0">
        <w:rPr>
          <w:rFonts w:ascii="Times New Roman" w:hAnsi="Times New Roman"/>
          <w:color w:val="454545"/>
          <w:sz w:val="28"/>
          <w:szCs w:val="28"/>
        </w:rPr>
        <w:t>1.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r w:rsidRPr="00324CE0">
        <w:rPr>
          <w:rFonts w:ascii="Times New Roman" w:hAnsi="Times New Roman"/>
          <w:color w:val="454545"/>
          <w:sz w:val="28"/>
          <w:szCs w:val="28"/>
        </w:rPr>
        <w:t>Бесчастнов, Н.П. Цветная графика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учебное пособие / Н.П. Бесчастнов. - Москва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Гуманитарный издательский центр ВЛАДОС, 2014. - 224 с.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ил. - (Изобразительное искусство). - ISBN 978-5-691-01966-1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30" w:history="1">
        <w:r w:rsidRPr="00324CE0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http://biblioclub.ru/index.php?page=book&amp;id=234837</w:t>
        </w:r>
      </w:hyperlink>
    </w:p>
    <w:p w:rsidR="00324CE0" w:rsidRDefault="00324CE0" w:rsidP="00324CE0">
      <w:pPr>
        <w:pStyle w:val="a4"/>
        <w:spacing w:after="0" w:line="276" w:lineRule="auto"/>
        <w:ind w:left="0" w:firstLine="709"/>
        <w:jc w:val="both"/>
      </w:pPr>
      <w:r w:rsidRPr="00324CE0">
        <w:rPr>
          <w:rFonts w:ascii="Times New Roman" w:hAnsi="Times New Roman"/>
          <w:color w:val="454545"/>
          <w:sz w:val="28"/>
          <w:szCs w:val="28"/>
        </w:rPr>
        <w:t>2.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r w:rsidRPr="00324CE0">
        <w:rPr>
          <w:rFonts w:ascii="Times New Roman" w:hAnsi="Times New Roman"/>
          <w:color w:val="454545"/>
          <w:sz w:val="28"/>
          <w:szCs w:val="28"/>
        </w:rPr>
        <w:t>Ротова, Н.А. Методика обучения изобразительному искусству в начальных классах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учебно-методическое пособие / Н.А. Ротова. - Москва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Берлин : Директ-Медиа, 2017. - 162 с. : ил., табл. - Библиогр. в кн. - ISBN 978-5-4475-9190-8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31" w:history="1">
        <w:r w:rsidRPr="00324CE0">
          <w:rPr>
            <w:rStyle w:val="af6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http://biblioclub.ru/index.php?page=book&amp;id=460428</w:t>
        </w:r>
      </w:hyperlink>
      <w:r>
        <w:t>.</w:t>
      </w:r>
    </w:p>
    <w:p w:rsidR="00324CE0" w:rsidRPr="00324CE0" w:rsidRDefault="00324CE0" w:rsidP="00324CE0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324CE0" w:rsidRPr="00324CE0" w:rsidRDefault="00324CE0" w:rsidP="00324CE0">
      <w:pPr>
        <w:pStyle w:val="a4"/>
        <w:numPr>
          <w:ilvl w:val="1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166AA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lastRenderedPageBreak/>
        <w:t>Дополнительная литература</w:t>
      </w:r>
    </w:p>
    <w:p w:rsidR="00324CE0" w:rsidRPr="00324CE0" w:rsidRDefault="00324CE0" w:rsidP="00324CE0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24CE0">
        <w:rPr>
          <w:rFonts w:ascii="Times New Roman" w:hAnsi="Times New Roman"/>
          <w:color w:val="454545"/>
          <w:sz w:val="28"/>
          <w:szCs w:val="28"/>
        </w:rPr>
        <w:t>1.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r w:rsidRPr="00324CE0">
        <w:rPr>
          <w:rFonts w:ascii="Times New Roman" w:hAnsi="Times New Roman"/>
          <w:color w:val="454545"/>
          <w:sz w:val="28"/>
          <w:szCs w:val="28"/>
        </w:rPr>
        <w:t>Лукина, И.К. Рисунок и живопись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учебное пособие / И.К. Лукина, Е.Л. Кузьменко. - Воронеж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Воронежская государственная лесотехническая академия, 2012. - 76 с.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32" w:history="1">
        <w:r w:rsidRPr="00324CE0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http://biblioclub.ru/index.php?page=book&amp;id=142465</w:t>
        </w:r>
      </w:hyperlink>
    </w:p>
    <w:p w:rsidR="00324CE0" w:rsidRPr="00324CE0" w:rsidRDefault="00324CE0" w:rsidP="00324CE0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24CE0">
        <w:rPr>
          <w:rFonts w:ascii="Times New Roman" w:hAnsi="Times New Roman"/>
          <w:color w:val="454545"/>
          <w:sz w:val="28"/>
          <w:szCs w:val="28"/>
        </w:rPr>
        <w:t>2.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r w:rsidRPr="00324CE0">
        <w:rPr>
          <w:rFonts w:ascii="Times New Roman" w:hAnsi="Times New Roman"/>
          <w:color w:val="454545"/>
          <w:sz w:val="28"/>
          <w:szCs w:val="28"/>
        </w:rPr>
        <w:t>Ломакин, М.О. Декоративный рисунок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учебное пособие / М.О. Ломакин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Высшая школа народных искусств, 2017. - 65 с.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ил. - Библиогр.: с. 54-55 - ISBN 978-5-906697-53-0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</w:t>
      </w:r>
      <w:r>
        <w:rPr>
          <w:rFonts w:ascii="Times New Roman" w:hAnsi="Times New Roman"/>
          <w:color w:val="454545"/>
          <w:sz w:val="28"/>
          <w:szCs w:val="28"/>
        </w:rPr>
        <w:t>;</w:t>
      </w:r>
      <w:proofErr w:type="gramEnd"/>
      <w:r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</w:t>
      </w:r>
      <w:r w:rsidRPr="00324CE0">
        <w:rPr>
          <w:rFonts w:ascii="Times New Roman" w:hAnsi="Times New Roman"/>
          <w:color w:val="454545"/>
          <w:sz w:val="28"/>
          <w:szCs w:val="28"/>
        </w:rPr>
        <w:t>URL: </w:t>
      </w:r>
      <w:hyperlink r:id="rId33" w:history="1">
        <w:r w:rsidRPr="00324CE0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http://biblioclub.ru/index.php?page=book&amp;id=499578</w:t>
        </w:r>
      </w:hyperlink>
    </w:p>
    <w:p w:rsidR="00324CE0" w:rsidRPr="00324CE0" w:rsidRDefault="00324CE0" w:rsidP="00324CE0">
      <w:pPr>
        <w:pStyle w:val="a4"/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24CE0">
        <w:rPr>
          <w:rFonts w:ascii="Times New Roman" w:hAnsi="Times New Roman"/>
          <w:color w:val="454545"/>
          <w:sz w:val="28"/>
          <w:szCs w:val="28"/>
        </w:rPr>
        <w:t>3.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r w:rsidRPr="00324CE0">
        <w:rPr>
          <w:rFonts w:ascii="Times New Roman" w:hAnsi="Times New Roman"/>
          <w:color w:val="454545"/>
          <w:sz w:val="28"/>
          <w:szCs w:val="28"/>
        </w:rPr>
        <w:t>Никитин, А.М. Художественные краски и материалы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справочник / А.М. Никитин. - Москва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Вологда : Инфра-Инженерия, 2016. - 412 с.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табл. - Библиогр. в кн. - ISBN 978-5-9729-0117-3 ; То же [Электронный ресурс]. - URL: </w:t>
      </w:r>
      <w:hyperlink r:id="rId34" w:history="1">
        <w:r w:rsidRPr="00324CE0">
          <w:rPr>
            <w:rStyle w:val="af6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http://biblioclub.ru/index.php?page=book&amp;id=444440</w:t>
        </w:r>
      </w:hyperlink>
    </w:p>
    <w:p w:rsidR="00324CE0" w:rsidRPr="00324CE0" w:rsidRDefault="00324CE0" w:rsidP="00324CE0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24CE0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4.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</w:t>
      </w:r>
      <w:r w:rsidRPr="00324CE0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Омельяненко, Е.В. Основы цветоведения и колористики</w:t>
      </w:r>
      <w:proofErr w:type="gramStart"/>
      <w:r w:rsidRPr="00324CE0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:</w:t>
      </w:r>
      <w:proofErr w:type="gramEnd"/>
      <w:r w:rsidRPr="00324CE0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учебное пособие / Е.В. Омельяненко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Педагогический институт. - 2-е изд., перераб. и доп. - Ростов-на-Дону : Издательство Южного федерального университета, 2010. - 183 с. - ISBN 978-5-9275-0747-4</w:t>
      </w:r>
      <w:proofErr w:type="gramStart"/>
      <w:r w:rsidRPr="00324CE0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;</w:t>
      </w:r>
      <w:proofErr w:type="gramEnd"/>
      <w:r w:rsidRPr="00324CE0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То же [Электронный ресурс]. - URL: </w:t>
      </w:r>
      <w:hyperlink r:id="rId35" w:tgtFrame="_blank" w:history="1">
        <w:r w:rsidRPr="00324CE0">
          <w:rPr>
            <w:rFonts w:ascii="Times New Roman" w:eastAsia="Times New Roman" w:hAnsi="Times New Roman"/>
            <w:color w:val="315EFB"/>
            <w:sz w:val="28"/>
            <w:szCs w:val="28"/>
            <w:lang w:eastAsia="ru-RU"/>
          </w:rPr>
          <w:t>http://biblioclub.ru/index.php?page=book&amp;id=241142</w:t>
        </w:r>
      </w:hyperlink>
    </w:p>
    <w:p w:rsidR="00950761" w:rsidRPr="003E7EC6" w:rsidRDefault="00950761" w:rsidP="00324CE0">
      <w:pPr>
        <w:pStyle w:val="a4"/>
        <w:spacing w:after="0"/>
        <w:ind w:left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E7EC6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3E7EC6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B164A0" w:rsidRPr="00124B1D" w:rsidRDefault="00B164A0" w:rsidP="0052126C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>Евдокимова</w:t>
      </w:r>
      <w:r w:rsidR="00124B1D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Н.А. Рисунок и живопись. Учебное пособие</w:t>
      </w:r>
      <w:r w:rsid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/ Н. А. </w:t>
      </w:r>
      <w:r w:rsidR="00124B1D" w:rsidRPr="00124B1D">
        <w:rPr>
          <w:rFonts w:ascii="Times New Roman" w:eastAsia="Times New Roman" w:hAnsi="Times New Roman"/>
          <w:sz w:val="28"/>
          <w:szCs w:val="28"/>
          <w:lang w:eastAsia="ru-RU"/>
        </w:rPr>
        <w:t>Евдокимова Н.А., К.И.Стародуб</w:t>
      </w:r>
      <w:r w:rsidR="00124B1D">
        <w:rPr>
          <w:rFonts w:ascii="Times New Roman" w:eastAsia="Times New Roman" w:hAnsi="Times New Roman"/>
          <w:sz w:val="28"/>
          <w:szCs w:val="28"/>
          <w:lang w:eastAsia="ru-RU"/>
        </w:rPr>
        <w:t>. – Ростов-на-Дону: Феникс</w:t>
      </w:r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>, 2011-192с.</w:t>
      </w:r>
      <w:proofErr w:type="gramStart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:</w:t>
      </w:r>
      <w:proofErr w:type="gramEnd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ил.</w:t>
      </w:r>
    </w:p>
    <w:p w:rsidR="00124B1D" w:rsidRPr="00124B1D" w:rsidRDefault="00124B1D" w:rsidP="0052126C">
      <w:pPr>
        <w:pStyle w:val="a4"/>
        <w:numPr>
          <w:ilvl w:val="0"/>
          <w:numId w:val="8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>Ломов,  С.  П. Методология  художественного  образования</w:t>
      </w:r>
      <w:proofErr w:type="gramStart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:</w:t>
      </w:r>
      <w:proofErr w:type="gramEnd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учебное пособие / С. П. Ломов, С. А. Аманжолов.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– </w:t>
      </w:r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Start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:</w:t>
      </w:r>
      <w:proofErr w:type="gramEnd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Прометей. МПГУ, 2011. –188 с.</w:t>
      </w: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B164A0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24B1D" w:rsidRPr="003E7EC6" w:rsidRDefault="00124B1D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70647E" w:rsidRPr="00D60A45" w:rsidRDefault="0070647E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Art-Каталог живописи   [Электронный ресурс]. Режим доступа:  </w:t>
      </w:r>
      <w:hyperlink r:id="rId36" w:history="1">
        <w:r w:rsidRPr="00D60A45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http://www.picture.art-catalog.ru</w:t>
        </w:r>
      </w:hyperlink>
    </w:p>
    <w:p w:rsidR="0070647E" w:rsidRPr="0070647E" w:rsidRDefault="0070647E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proofErr w:type="gramStart"/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А</w:t>
      </w:r>
      <w:proofErr w:type="gramEnd"/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rt-line [Электронный ресурс] / Галерея русских художников 20 века – Режим доступа:  </w:t>
      </w:r>
      <w:hyperlink r:id="rId37" w:history="1">
        <w:r w:rsidRPr="00D60A45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http://www.artline.ru/</w:t>
        </w:r>
      </w:hyperlink>
    </w:p>
    <w:p w:rsidR="00124B1D" w:rsidRPr="003E7EC6" w:rsidRDefault="00124B1D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ГМИИ им. А.С. Пушкина [Электронный ресурс] /   Музей им. Пушкина</w:t>
      </w:r>
      <w:r w:rsidR="0070647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. </w:t>
      </w: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– Режим доступа:  http://www.museum.ru/gmii/</w:t>
      </w:r>
    </w:p>
    <w:p w:rsidR="00124B1D" w:rsidRPr="003E7EC6" w:rsidRDefault="00124B1D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Государственный Эрмитаж [Электронный ресурс] /  </w:t>
      </w:r>
      <w:proofErr w:type="gramStart"/>
      <w:r w:rsidR="0070647E">
        <w:rPr>
          <w:rFonts w:ascii="Times New Roman" w:eastAsia="Times New Roman" w:hAnsi="Times New Roman"/>
          <w:bCs/>
          <w:sz w:val="28"/>
          <w:szCs w:val="28"/>
          <w:lang w:eastAsia="ru-RU"/>
        </w:rPr>
        <w:t>Образовательная</w:t>
      </w:r>
      <w:proofErr w:type="gramEnd"/>
      <w:r w:rsidR="0070647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музейная онлайн-</w:t>
      </w: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программа</w:t>
      </w:r>
      <w:r w:rsidR="0070647E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– Режим доступа:  http://www.hermitage.ru/</w:t>
      </w:r>
    </w:p>
    <w:p w:rsidR="00124B1D" w:rsidRPr="00124B1D" w:rsidRDefault="00124B1D" w:rsidP="0052126C">
      <w:pPr>
        <w:numPr>
          <w:ilvl w:val="0"/>
          <w:numId w:val="12"/>
        </w:numPr>
        <w:spacing w:after="0"/>
        <w:ind w:left="0" w:firstLine="680"/>
        <w:contextualSpacing/>
        <w:jc w:val="both"/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</w:pPr>
      <w:r w:rsidRPr="00124B1D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>Инфоурок. Нетрадиционные техники на уроках изобразительн</w:t>
      </w:r>
      <w:r w:rsidR="0070647E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>ого искусства в начальной школе</w:t>
      </w:r>
      <w:r w:rsidRPr="00124B1D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 xml:space="preserve">. </w:t>
      </w:r>
      <w:r w:rsidR="0070647E" w:rsidRPr="00124B1D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 xml:space="preserve">Методическая разработка </w:t>
      </w:r>
      <w:r w:rsidR="0070647E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 xml:space="preserve">[Электронный ресурс]: / </w:t>
      </w:r>
      <w:r w:rsidRPr="00124B1D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>Инфоурок – Режим доступа: https: //infourok.ru/metodicheskaya_razrabotka_netradicionnye_tehniki_na_urokah_izobrazitelnogo_iskusstva_v-414747.htm</w:t>
      </w:r>
    </w:p>
    <w:p w:rsidR="00124B1D" w:rsidRPr="003E7EC6" w:rsidRDefault="00124B1D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Музеи России </w:t>
      </w:r>
      <w:r w:rsidRPr="003E7EC6">
        <w:rPr>
          <w:rFonts w:ascii="Times New Roman" w:eastAsia="Times New Roman" w:hAnsi="Times New Roman"/>
          <w:sz w:val="28"/>
          <w:szCs w:val="28"/>
          <w:lang w:eastAsia="ru-RU"/>
        </w:rPr>
        <w:t>[Электронный ресурс] /  </w:t>
      </w: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Каталог Музеи России </w:t>
      </w:r>
      <w:r w:rsidRPr="003E7EC6">
        <w:rPr>
          <w:rFonts w:ascii="Times New Roman" w:eastAsia="Times New Roman" w:hAnsi="Times New Roman"/>
          <w:sz w:val="28"/>
          <w:szCs w:val="28"/>
          <w:lang w:eastAsia="ru-RU"/>
        </w:rPr>
        <w:t>– Режим доступа:</w:t>
      </w: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http://www.museum.ru/</w:t>
      </w:r>
    </w:p>
    <w:p w:rsidR="00124B1D" w:rsidRPr="003E7EC6" w:rsidRDefault="00124B1D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Русский музей [Электронный ресурс] /   Постоянная экспозиция – Режим доступа: http://www.rusmuseum.ru/</w:t>
      </w: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B164A0" w:rsidRPr="003E7EC6" w:rsidRDefault="00B164A0" w:rsidP="003E7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B164A0" w:rsidRPr="003E7EC6" w:rsidRDefault="00B164A0" w:rsidP="003E7EC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3E7EC6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3E7EC6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Реализация дисциплины требует наличия специализированной аудитории.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Оборудование учебного кабинета: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-мольберты, планшеты для бумаги, столы для натюрмортов, различные осветительные приборы, наглядные методические пособия.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Набор учебного реквизита: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- натюрмортный фонд, включающий предметы быта, муляжи овощей и фруктов, драпировки различных цветов.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Технические средства обучения: ноутбук с проектором.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программного обеспечения:</w:t>
      </w:r>
    </w:p>
    <w:p w:rsidR="00B164A0" w:rsidRPr="003E7EC6" w:rsidRDefault="002166AA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- 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Пакет 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MSOffice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, интернет браузер, 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LMSMoodle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и др.</w:t>
      </w: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информационных справочных систем:</w:t>
      </w:r>
    </w:p>
    <w:p w:rsidR="00B164A0" w:rsidRPr="003E7EC6" w:rsidRDefault="002166AA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ЭБС «Университетская библиотека онлайн»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- www.biblioclub.ru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</w:p>
    <w:p w:rsidR="00B164A0" w:rsidRPr="003E7EC6" w:rsidRDefault="002166AA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Универсальные базы данных изданий 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- 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www.ebiblioteka.ru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3D628F" w:rsidRPr="003D628F" w:rsidRDefault="003D628F" w:rsidP="003D628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3D628F">
        <w:rPr>
          <w:rFonts w:ascii="Times New Roman" w:hAnsi="Times New Roman"/>
          <w:b/>
          <w:bCs/>
          <w:sz w:val="28"/>
          <w:szCs w:val="28"/>
          <w:lang w:eastAsia="ru-RU"/>
        </w:rPr>
        <w:t>7. ПРОГРАММА ИТОГОВОЙ АТТЕСТАЦИИ</w:t>
      </w:r>
    </w:p>
    <w:p w:rsidR="003D628F" w:rsidRPr="003D628F" w:rsidRDefault="003D628F" w:rsidP="003D628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3D628F" w:rsidRPr="003D628F" w:rsidRDefault="003D628F" w:rsidP="003D628F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Calibri,Italic" w:hAnsi="Times New Roman"/>
          <w:b/>
          <w:iCs/>
          <w:sz w:val="28"/>
          <w:szCs w:val="28"/>
          <w:lang w:eastAsia="ru-RU"/>
        </w:rPr>
      </w:pPr>
      <w:r w:rsidRPr="003D628F">
        <w:rPr>
          <w:rFonts w:ascii="Times New Roman" w:eastAsia="Calibri,Italic" w:hAnsi="Times New Roman"/>
          <w:b/>
          <w:iCs/>
          <w:sz w:val="28"/>
          <w:szCs w:val="28"/>
          <w:lang w:eastAsia="ru-RU"/>
        </w:rPr>
        <w:t>Определение результатов освоения модуля на основе вычисления рейтинговой оценки по каждому элементу модуля.</w:t>
      </w:r>
    </w:p>
    <w:p w:rsidR="003D628F" w:rsidRPr="003D628F" w:rsidRDefault="003D628F" w:rsidP="003D628F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t>Рейтинговая оценка по модулю рассчитывается  по формуле:</w:t>
      </w:r>
    </w:p>
    <w:p w:rsidR="003D628F" w:rsidRPr="003D628F" w:rsidRDefault="003D628F" w:rsidP="003D628F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hAnsi="Times New Roman"/>
          <w:sz w:val="28"/>
          <w:szCs w:val="28"/>
        </w:rPr>
      </w:pPr>
    </w:p>
    <w:p w:rsidR="003D628F" w:rsidRPr="003D628F" w:rsidRDefault="003D628F" w:rsidP="003D628F">
      <w:pPr>
        <w:tabs>
          <w:tab w:val="left" w:pos="1320"/>
        </w:tabs>
        <w:ind w:left="360"/>
        <w:rPr>
          <w:rFonts w:ascii="Times New Roman" w:hAnsi="Times New Roman"/>
          <w:sz w:val="28"/>
          <w:szCs w:val="28"/>
        </w:rPr>
      </w:pPr>
      <w:proofErr w:type="spellStart"/>
      <w:r w:rsidRPr="003D628F">
        <w:rPr>
          <w:rFonts w:ascii="Times New Roman" w:hAnsi="Times New Roman"/>
          <w:sz w:val="28"/>
          <w:szCs w:val="28"/>
          <w:lang w:val="en-US"/>
        </w:rPr>
        <w:t>R</w:t>
      </w:r>
      <w:r w:rsidRPr="003D628F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proofErr w:type="spellEnd"/>
      <w:r w:rsidRPr="003D628F">
        <w:rPr>
          <w:rFonts w:ascii="Times New Roman" w:hAnsi="Times New Roman"/>
          <w:sz w:val="28"/>
          <w:szCs w:val="28"/>
          <w:vertAlign w:val="superscript"/>
        </w:rPr>
        <w:t>мод.</w:t>
      </w:r>
      <w:r w:rsidRPr="003D628F">
        <w:rPr>
          <w:rFonts w:ascii="Times New Roman" w:hAnsi="Times New Roman"/>
          <w:sz w:val="28"/>
          <w:szCs w:val="28"/>
        </w:rPr>
        <w:t xml:space="preserve"> = 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AA50B4">
        <w:rPr>
          <w:rFonts w:ascii="Times New Roman" w:hAnsi="Times New Roman"/>
          <w:position w:val="-27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1pt;height:30.75pt" equationxml="&lt;">
            <v:imagedata r:id="rId38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="00AA50B4">
        <w:rPr>
          <w:rFonts w:ascii="Times New Roman" w:hAnsi="Times New Roman"/>
          <w:position w:val="-27"/>
          <w:sz w:val="28"/>
          <w:szCs w:val="28"/>
        </w:rPr>
        <w:pict>
          <v:shape id="_x0000_i1026" type="#_x0000_t75" style="width:261pt;height:30.75pt" equationxml="&lt;">
            <v:imagedata r:id="rId38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</w:p>
    <w:p w:rsidR="003D628F" w:rsidRPr="003D628F" w:rsidRDefault="003D628F" w:rsidP="003D628F">
      <w:pPr>
        <w:tabs>
          <w:tab w:val="left" w:pos="1320"/>
        </w:tabs>
        <w:ind w:left="360"/>
        <w:rPr>
          <w:rFonts w:ascii="Times New Roman" w:hAnsi="Times New Roman"/>
          <w:sz w:val="28"/>
          <w:szCs w:val="28"/>
        </w:rPr>
      </w:pPr>
    </w:p>
    <w:p w:rsidR="003D628F" w:rsidRPr="003D628F" w:rsidRDefault="003D628F" w:rsidP="00FE6CBD">
      <w:pPr>
        <w:ind w:left="360"/>
        <w:jc w:val="both"/>
        <w:rPr>
          <w:rFonts w:ascii="Times New Roman" w:hAnsi="Times New Roman"/>
          <w:sz w:val="28"/>
          <w:szCs w:val="28"/>
          <w:vertAlign w:val="superscript"/>
        </w:rPr>
      </w:pPr>
      <w:proofErr w:type="spellStart"/>
      <w:r w:rsidRPr="003D628F">
        <w:rPr>
          <w:rFonts w:ascii="Times New Roman" w:hAnsi="Times New Roman"/>
          <w:sz w:val="28"/>
          <w:szCs w:val="28"/>
          <w:lang w:val="en-US"/>
        </w:rPr>
        <w:t>R</w:t>
      </w:r>
      <w:r w:rsidRPr="003D628F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proofErr w:type="spellEnd"/>
      <w:r w:rsidRPr="003D628F">
        <w:rPr>
          <w:rFonts w:ascii="Times New Roman" w:hAnsi="Times New Roman"/>
          <w:sz w:val="28"/>
          <w:szCs w:val="28"/>
          <w:vertAlign w:val="superscript"/>
        </w:rPr>
        <w:t>мод</w:t>
      </w:r>
      <w:proofErr w:type="gramStart"/>
      <w:r w:rsidRPr="003D628F">
        <w:rPr>
          <w:rFonts w:ascii="Times New Roman" w:hAnsi="Times New Roman"/>
          <w:sz w:val="28"/>
          <w:szCs w:val="28"/>
          <w:vertAlign w:val="superscript"/>
        </w:rPr>
        <w:t>.</w:t>
      </w:r>
      <w:r w:rsidRPr="003D628F">
        <w:rPr>
          <w:rFonts w:ascii="Times New Roman" w:hAnsi="Times New Roman"/>
          <w:sz w:val="28"/>
          <w:szCs w:val="28"/>
        </w:rPr>
        <w:t>–</w:t>
      </w:r>
      <w:proofErr w:type="gramEnd"/>
      <w:r w:rsidRPr="003D628F">
        <w:rPr>
          <w:rFonts w:ascii="Times New Roman" w:hAnsi="Times New Roman"/>
          <w:sz w:val="28"/>
          <w:szCs w:val="28"/>
        </w:rPr>
        <w:t xml:space="preserve">  рейтинговый балл студента </w:t>
      </w:r>
      <w:r w:rsidRPr="003D628F">
        <w:rPr>
          <w:rFonts w:ascii="Times New Roman" w:hAnsi="Times New Roman"/>
          <w:sz w:val="28"/>
          <w:szCs w:val="28"/>
          <w:lang w:val="en-US"/>
        </w:rPr>
        <w:t>j</w:t>
      </w:r>
      <w:r w:rsidRPr="003D628F">
        <w:rPr>
          <w:rFonts w:ascii="Times New Roman" w:hAnsi="Times New Roman"/>
          <w:sz w:val="28"/>
          <w:szCs w:val="28"/>
        </w:rPr>
        <w:t xml:space="preserve"> по модулю;</w:t>
      </w:r>
    </w:p>
    <w:p w:rsidR="003D628F" w:rsidRPr="003D628F" w:rsidRDefault="003D628F" w:rsidP="00FE6CBD">
      <w:pPr>
        <w:spacing w:after="0"/>
        <w:ind w:left="360"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F64BDB">
        <w:rPr>
          <w:rFonts w:ascii="Times New Roman" w:hAnsi="Times New Roman"/>
          <w:position w:val="-9"/>
          <w:sz w:val="28"/>
          <w:szCs w:val="28"/>
        </w:rPr>
        <w:pict>
          <v:shape id="_x0000_i1027" type="#_x0000_t75" style="width:11.25pt;height:15pt" equationxml="&lt;">
            <v:imagedata r:id="rId39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="00F64BDB">
        <w:rPr>
          <w:rFonts w:ascii="Times New Roman" w:hAnsi="Times New Roman"/>
          <w:position w:val="-9"/>
          <w:sz w:val="28"/>
          <w:szCs w:val="28"/>
        </w:rPr>
        <w:pict>
          <v:shape id="_x0000_i1028" type="#_x0000_t75" style="width:11.25pt;height:15pt" equationxml="&lt;">
            <v:imagedata r:id="rId39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Pr="003D628F">
        <w:rPr>
          <w:rFonts w:ascii="Times New Roman" w:hAnsi="Times New Roman"/>
          <w:sz w:val="28"/>
          <w:szCs w:val="28"/>
        </w:rPr>
        <w:t xml:space="preserve">, 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F64BDB">
        <w:rPr>
          <w:rFonts w:ascii="Times New Roman" w:hAnsi="Times New Roman"/>
          <w:position w:val="-9"/>
          <w:sz w:val="28"/>
          <w:szCs w:val="28"/>
        </w:rPr>
        <w:pict>
          <v:shape id="_x0000_i1029" type="#_x0000_t75" style="width:11.25pt;height:15pt" equationxml="&lt;">
            <v:imagedata r:id="rId40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="00F64BDB">
        <w:rPr>
          <w:rFonts w:ascii="Times New Roman" w:hAnsi="Times New Roman"/>
          <w:position w:val="-9"/>
          <w:sz w:val="28"/>
          <w:szCs w:val="28"/>
        </w:rPr>
        <w:pict>
          <v:shape id="_x0000_i1030" type="#_x0000_t75" style="width:11.25pt;height:15pt" equationxml="&lt;">
            <v:imagedata r:id="rId40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Pr="003D628F">
        <w:rPr>
          <w:rFonts w:ascii="Times New Roman" w:hAnsi="Times New Roman"/>
          <w:sz w:val="28"/>
          <w:szCs w:val="28"/>
        </w:rPr>
        <w:t>,…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F64BDB">
        <w:rPr>
          <w:rFonts w:ascii="Times New Roman" w:hAnsi="Times New Roman"/>
          <w:position w:val="-11"/>
          <w:sz w:val="28"/>
          <w:szCs w:val="28"/>
        </w:rPr>
        <w:pict>
          <v:shape id="_x0000_i1031" type="#_x0000_t75" style="width:12pt;height:15pt" equationxml="&lt;">
            <v:imagedata r:id="rId41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="00F64BDB">
        <w:rPr>
          <w:rFonts w:ascii="Times New Roman" w:hAnsi="Times New Roman"/>
          <w:position w:val="-11"/>
          <w:sz w:val="28"/>
          <w:szCs w:val="28"/>
        </w:rPr>
        <w:pict>
          <v:shape id="_x0000_i1032" type="#_x0000_t75" style="width:12pt;height:15pt" equationxml="&lt;">
            <v:imagedata r:id="rId41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Pr="003D628F">
        <w:rPr>
          <w:rFonts w:ascii="Times New Roman" w:hAnsi="Times New Roman"/>
          <w:sz w:val="28"/>
          <w:szCs w:val="28"/>
        </w:rPr>
        <w:t xml:space="preserve"> – зачетные единицы дисциплин, входящих в модуль, </w:t>
      </w:r>
    </w:p>
    <w:p w:rsidR="003D628F" w:rsidRPr="003D628F" w:rsidRDefault="003D628F" w:rsidP="00FE6CBD">
      <w:pPr>
        <w:spacing w:after="0"/>
        <w:ind w:left="360"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AA50B4">
        <w:rPr>
          <w:rFonts w:ascii="Times New Roman" w:hAnsi="Times New Roman"/>
          <w:position w:val="-14"/>
          <w:sz w:val="28"/>
          <w:szCs w:val="28"/>
        </w:rPr>
        <w:pict>
          <v:shape id="_x0000_i1033" type="#_x0000_t75" style="width:16.5pt;height:17.25pt" equationxml="&lt;">
            <v:imagedata r:id="rId42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="00AA50B4">
        <w:rPr>
          <w:rFonts w:ascii="Times New Roman" w:hAnsi="Times New Roman"/>
          <w:position w:val="-14"/>
          <w:sz w:val="28"/>
          <w:szCs w:val="28"/>
        </w:rPr>
        <w:pict>
          <v:shape id="_x0000_i1034" type="#_x0000_t75" style="width:16.5pt;height:17.25pt" equationxml="&lt;">
            <v:imagedata r:id="rId42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Pr="003D628F">
        <w:rPr>
          <w:rFonts w:ascii="Times New Roman" w:hAnsi="Times New Roman"/>
          <w:sz w:val="28"/>
          <w:szCs w:val="28"/>
        </w:rPr>
        <w:t xml:space="preserve"> – зачетная единица по практике, 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AA50B4">
        <w:rPr>
          <w:rFonts w:ascii="Times New Roman" w:hAnsi="Times New Roman"/>
          <w:position w:val="-14"/>
          <w:sz w:val="28"/>
          <w:szCs w:val="28"/>
        </w:rPr>
        <w:pict>
          <v:shape id="_x0000_i1035" type="#_x0000_t75" style="width:20.25pt;height:17.25pt" equationxml="&lt;">
            <v:imagedata r:id="rId43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="00AA50B4">
        <w:rPr>
          <w:rFonts w:ascii="Times New Roman" w:hAnsi="Times New Roman"/>
          <w:position w:val="-14"/>
          <w:sz w:val="28"/>
          <w:szCs w:val="28"/>
        </w:rPr>
        <w:pict>
          <v:shape id="_x0000_i1036" type="#_x0000_t75" style="width:20.25pt;height:17.25pt" equationxml="&lt;">
            <v:imagedata r:id="rId43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Pr="003D628F">
        <w:rPr>
          <w:rFonts w:ascii="Times New Roman" w:hAnsi="Times New Roman"/>
          <w:sz w:val="28"/>
          <w:szCs w:val="28"/>
        </w:rPr>
        <w:t xml:space="preserve"> –  зачетная единица по курсовой работе;</w:t>
      </w:r>
    </w:p>
    <w:p w:rsidR="003D628F" w:rsidRPr="003D628F" w:rsidRDefault="003D628F" w:rsidP="00FE6CBD">
      <w:pPr>
        <w:spacing w:after="0"/>
        <w:ind w:left="360"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F64BDB">
        <w:rPr>
          <w:rFonts w:ascii="Times New Roman" w:hAnsi="Times New Roman"/>
          <w:position w:val="-9"/>
          <w:sz w:val="28"/>
          <w:szCs w:val="28"/>
        </w:rPr>
        <w:pict>
          <v:shape id="_x0000_i1037" type="#_x0000_t75" style="width:12pt;height:15pt" equationxml="&lt;">
            <v:imagedata r:id="rId44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="00F64BDB">
        <w:rPr>
          <w:rFonts w:ascii="Times New Roman" w:hAnsi="Times New Roman"/>
          <w:position w:val="-9"/>
          <w:sz w:val="28"/>
          <w:szCs w:val="28"/>
        </w:rPr>
        <w:pict>
          <v:shape id="_x0000_i1038" type="#_x0000_t75" style="width:12pt;height:15pt" equationxml="&lt;">
            <v:imagedata r:id="rId44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Pr="003D628F">
        <w:rPr>
          <w:rFonts w:ascii="Times New Roman" w:hAnsi="Times New Roman"/>
          <w:sz w:val="28"/>
          <w:szCs w:val="28"/>
        </w:rPr>
        <w:t xml:space="preserve">, 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F64BDB">
        <w:rPr>
          <w:rFonts w:ascii="Times New Roman" w:hAnsi="Times New Roman"/>
          <w:position w:val="-9"/>
          <w:sz w:val="28"/>
          <w:szCs w:val="28"/>
        </w:rPr>
        <w:pict>
          <v:shape id="_x0000_i1039" type="#_x0000_t75" style="width:12pt;height:15pt" equationxml="&lt;">
            <v:imagedata r:id="rId45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="00F64BDB">
        <w:rPr>
          <w:rFonts w:ascii="Times New Roman" w:hAnsi="Times New Roman"/>
          <w:position w:val="-9"/>
          <w:sz w:val="28"/>
          <w:szCs w:val="28"/>
        </w:rPr>
        <w:pict>
          <v:shape id="_x0000_i1040" type="#_x0000_t75" style="width:12pt;height:15pt" equationxml="&lt;">
            <v:imagedata r:id="rId45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Pr="003D628F">
        <w:rPr>
          <w:rFonts w:ascii="Times New Roman" w:hAnsi="Times New Roman"/>
          <w:sz w:val="28"/>
          <w:szCs w:val="28"/>
        </w:rPr>
        <w:t xml:space="preserve">, … 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AA50B4">
        <w:rPr>
          <w:rFonts w:ascii="Times New Roman" w:hAnsi="Times New Roman"/>
          <w:position w:val="-11"/>
          <w:sz w:val="28"/>
          <w:szCs w:val="28"/>
        </w:rPr>
        <w:pict>
          <v:shape id="_x0000_i1041" type="#_x0000_t75" style="width:13.5pt;height:15pt" equationxml="&lt;">
            <v:imagedata r:id="rId46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="00AA50B4">
        <w:rPr>
          <w:rFonts w:ascii="Times New Roman" w:hAnsi="Times New Roman"/>
          <w:position w:val="-11"/>
          <w:sz w:val="28"/>
          <w:szCs w:val="28"/>
        </w:rPr>
        <w:pict>
          <v:shape id="_x0000_i1042" type="#_x0000_t75" style="width:13.5pt;height:15pt" equationxml="&lt;">
            <v:imagedata r:id="rId46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Pr="003D628F">
        <w:rPr>
          <w:rFonts w:ascii="Times New Roman" w:hAnsi="Times New Roman"/>
          <w:sz w:val="28"/>
          <w:szCs w:val="28"/>
        </w:rPr>
        <w:t xml:space="preserve"> – рейтинговые баллы студента по дисциплинам модуля,</w:t>
      </w:r>
    </w:p>
    <w:p w:rsidR="003D628F" w:rsidRPr="003D628F" w:rsidRDefault="003D628F" w:rsidP="00FE6CBD">
      <w:pPr>
        <w:ind w:left="360"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AA50B4">
        <w:rPr>
          <w:rFonts w:ascii="Times New Roman" w:hAnsi="Times New Roman"/>
          <w:position w:val="-14"/>
          <w:sz w:val="28"/>
          <w:szCs w:val="28"/>
        </w:rPr>
        <w:pict>
          <v:shape id="_x0000_i1043" type="#_x0000_t75" style="width:17.25pt;height:17.25pt" equationxml="&lt;">
            <v:imagedata r:id="rId47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="00AA50B4">
        <w:rPr>
          <w:rFonts w:ascii="Times New Roman" w:hAnsi="Times New Roman"/>
          <w:position w:val="-14"/>
          <w:sz w:val="28"/>
          <w:szCs w:val="28"/>
        </w:rPr>
        <w:pict>
          <v:shape id="_x0000_i1044" type="#_x0000_t75" style="width:17.25pt;height:17.25pt" equationxml="&lt;">
            <v:imagedata r:id="rId47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Pr="003D628F">
        <w:rPr>
          <w:rFonts w:ascii="Times New Roman" w:hAnsi="Times New Roman"/>
          <w:sz w:val="28"/>
          <w:szCs w:val="28"/>
        </w:rPr>
        <w:t xml:space="preserve">, 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AA50B4">
        <w:rPr>
          <w:rFonts w:ascii="Times New Roman" w:hAnsi="Times New Roman"/>
          <w:position w:val="-14"/>
          <w:sz w:val="28"/>
          <w:szCs w:val="28"/>
        </w:rPr>
        <w:pict>
          <v:shape id="_x0000_i1045" type="#_x0000_t75" style="width:20.25pt;height:17.25pt" equationxml="&lt;">
            <v:imagedata r:id="rId48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="00AA50B4">
        <w:rPr>
          <w:rFonts w:ascii="Times New Roman" w:hAnsi="Times New Roman"/>
          <w:position w:val="-14"/>
          <w:sz w:val="28"/>
          <w:szCs w:val="28"/>
        </w:rPr>
        <w:pict>
          <v:shape id="_x0000_i1046" type="#_x0000_t75" style="width:20.25pt;height:17.25pt" equationxml="&lt;">
            <v:imagedata r:id="rId48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Pr="003D628F">
        <w:rPr>
          <w:rFonts w:ascii="Times New Roman" w:hAnsi="Times New Roman"/>
          <w:sz w:val="28"/>
          <w:szCs w:val="28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D628F" w:rsidRPr="003D628F" w:rsidRDefault="003D628F" w:rsidP="00FE6CBD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t>Величина среднего рейтинга студента по модулю лежит в пределах от 55 до 100 баллов.</w:t>
      </w:r>
    </w:p>
    <w:p w:rsidR="00FD3113" w:rsidRPr="003D628F" w:rsidRDefault="00FD3113" w:rsidP="00FE6C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3D628F" w:rsidRDefault="00FD3113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3D628F" w:rsidRDefault="00FD3113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3D628F" w:rsidRDefault="00FD3113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3D628F" w:rsidRDefault="00FD3113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3E7EC6" w:rsidRDefault="00FD3113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A3453" w:rsidRPr="00CA3453" w:rsidRDefault="00CA3453" w:rsidP="002166AA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sectPr w:rsidR="00CA3453" w:rsidRPr="00CA3453" w:rsidSect="006B53B8">
      <w:pgSz w:w="11906" w:h="16838"/>
      <w:pgMar w:top="1134" w:right="1134" w:bottom="1134" w:left="1134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4BDB" w:rsidRDefault="00F64BDB" w:rsidP="00CA7167">
      <w:pPr>
        <w:spacing w:after="0" w:line="240" w:lineRule="auto"/>
      </w:pPr>
      <w:r>
        <w:separator/>
      </w:r>
    </w:p>
  </w:endnote>
  <w:endnote w:type="continuationSeparator" w:id="0">
    <w:p w:rsidR="00F64BDB" w:rsidRDefault="00F64BD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825021" w:rsidRDefault="0082502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50B4">
          <w:rPr>
            <w:noProof/>
          </w:rPr>
          <w:t>36</w:t>
        </w:r>
        <w:r>
          <w:rPr>
            <w:noProof/>
          </w:rPr>
          <w:fldChar w:fldCharType="end"/>
        </w:r>
      </w:p>
    </w:sdtContent>
  </w:sdt>
  <w:p w:rsidR="00825021" w:rsidRDefault="00825021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5021" w:rsidRDefault="00825021">
    <w:pPr>
      <w:pStyle w:val="ae"/>
      <w:jc w:val="right"/>
    </w:pPr>
  </w:p>
  <w:p w:rsidR="00825021" w:rsidRDefault="0082502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4BDB" w:rsidRDefault="00F64BDB" w:rsidP="00CA7167">
      <w:pPr>
        <w:spacing w:after="0" w:line="240" w:lineRule="auto"/>
      </w:pPr>
      <w:r>
        <w:separator/>
      </w:r>
    </w:p>
  </w:footnote>
  <w:footnote w:type="continuationSeparator" w:id="0">
    <w:p w:rsidR="00F64BDB" w:rsidRDefault="00F64BD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03C53"/>
    <w:multiLevelType w:val="multilevel"/>
    <w:tmpl w:val="EE1666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975F27"/>
    <w:multiLevelType w:val="multilevel"/>
    <w:tmpl w:val="EE1666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29F4053"/>
    <w:multiLevelType w:val="hybridMultilevel"/>
    <w:tmpl w:val="E670E2B2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42712F95"/>
    <w:multiLevelType w:val="hybridMultilevel"/>
    <w:tmpl w:val="393E81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D2D0221"/>
    <w:multiLevelType w:val="hybridMultilevel"/>
    <w:tmpl w:val="5D84F1A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4010320"/>
    <w:multiLevelType w:val="multilevel"/>
    <w:tmpl w:val="EE1666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5FC7375"/>
    <w:multiLevelType w:val="hybridMultilevel"/>
    <w:tmpl w:val="8C646EC2"/>
    <w:lvl w:ilvl="0" w:tplc="2E0AB5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97366DD"/>
    <w:multiLevelType w:val="multilevel"/>
    <w:tmpl w:val="8D0ED922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9">
    <w:nsid w:val="6E35446A"/>
    <w:multiLevelType w:val="hybridMultilevel"/>
    <w:tmpl w:val="303AB242"/>
    <w:lvl w:ilvl="0" w:tplc="666C9866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  <w:rPr>
        <w:rFonts w:cs="Times New Roman"/>
      </w:rPr>
    </w:lvl>
  </w:abstractNum>
  <w:abstractNum w:abstractNumId="10">
    <w:nsid w:val="717143E8"/>
    <w:multiLevelType w:val="hybridMultilevel"/>
    <w:tmpl w:val="20EEB808"/>
    <w:lvl w:ilvl="0" w:tplc="C5B069C2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2753248"/>
    <w:multiLevelType w:val="hybridMultilevel"/>
    <w:tmpl w:val="393E81E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32364E7"/>
    <w:multiLevelType w:val="multilevel"/>
    <w:tmpl w:val="9490E05C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3">
    <w:nsid w:val="79AE619F"/>
    <w:multiLevelType w:val="hybridMultilevel"/>
    <w:tmpl w:val="DA3250A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961"/>
        </w:tabs>
        <w:ind w:left="961" w:hanging="360"/>
      </w:pPr>
    </w:lvl>
    <w:lvl w:ilvl="2" w:tplc="0419001B">
      <w:start w:val="1"/>
      <w:numFmt w:val="decimal"/>
      <w:lvlText w:val="%3."/>
      <w:lvlJc w:val="left"/>
      <w:pPr>
        <w:tabs>
          <w:tab w:val="num" w:pos="1681"/>
        </w:tabs>
        <w:ind w:left="1681" w:hanging="360"/>
      </w:pPr>
    </w:lvl>
    <w:lvl w:ilvl="3" w:tplc="0419000F">
      <w:start w:val="1"/>
      <w:numFmt w:val="decimal"/>
      <w:lvlText w:val="%4."/>
      <w:lvlJc w:val="left"/>
      <w:pPr>
        <w:tabs>
          <w:tab w:val="num" w:pos="2401"/>
        </w:tabs>
        <w:ind w:left="2401" w:hanging="360"/>
      </w:pPr>
    </w:lvl>
    <w:lvl w:ilvl="4" w:tplc="04190019">
      <w:start w:val="1"/>
      <w:numFmt w:val="decimal"/>
      <w:lvlText w:val="%5."/>
      <w:lvlJc w:val="left"/>
      <w:pPr>
        <w:tabs>
          <w:tab w:val="num" w:pos="3121"/>
        </w:tabs>
        <w:ind w:left="3121" w:hanging="360"/>
      </w:pPr>
    </w:lvl>
    <w:lvl w:ilvl="5" w:tplc="0419001B">
      <w:start w:val="1"/>
      <w:numFmt w:val="decimal"/>
      <w:lvlText w:val="%6."/>
      <w:lvlJc w:val="left"/>
      <w:pPr>
        <w:tabs>
          <w:tab w:val="num" w:pos="3841"/>
        </w:tabs>
        <w:ind w:left="3841" w:hanging="360"/>
      </w:pPr>
    </w:lvl>
    <w:lvl w:ilvl="6" w:tplc="0419000F">
      <w:start w:val="1"/>
      <w:numFmt w:val="decimal"/>
      <w:lvlText w:val="%7."/>
      <w:lvlJc w:val="left"/>
      <w:pPr>
        <w:tabs>
          <w:tab w:val="num" w:pos="4561"/>
        </w:tabs>
        <w:ind w:left="4561" w:hanging="360"/>
      </w:pPr>
    </w:lvl>
    <w:lvl w:ilvl="7" w:tplc="04190019">
      <w:start w:val="1"/>
      <w:numFmt w:val="decimal"/>
      <w:lvlText w:val="%8."/>
      <w:lvlJc w:val="left"/>
      <w:pPr>
        <w:tabs>
          <w:tab w:val="num" w:pos="5281"/>
        </w:tabs>
        <w:ind w:left="5281" w:hanging="360"/>
      </w:pPr>
    </w:lvl>
    <w:lvl w:ilvl="8" w:tplc="0419001B">
      <w:start w:val="1"/>
      <w:numFmt w:val="decimal"/>
      <w:lvlText w:val="%9."/>
      <w:lvlJc w:val="left"/>
      <w:pPr>
        <w:tabs>
          <w:tab w:val="num" w:pos="6001"/>
        </w:tabs>
        <w:ind w:left="6001" w:hanging="360"/>
      </w:pPr>
    </w:lvl>
  </w:abstractNum>
  <w:num w:numId="1">
    <w:abstractNumId w:val="1"/>
  </w:num>
  <w:num w:numId="2">
    <w:abstractNumId w:val="8"/>
  </w:num>
  <w:num w:numId="3">
    <w:abstractNumId w:val="10"/>
  </w:num>
  <w:num w:numId="4">
    <w:abstractNumId w:val="0"/>
  </w:num>
  <w:num w:numId="5">
    <w:abstractNumId w:val="4"/>
  </w:num>
  <w:num w:numId="6">
    <w:abstractNumId w:val="7"/>
  </w:num>
  <w:num w:numId="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11"/>
  </w:num>
  <w:num w:numId="10">
    <w:abstractNumId w:val="2"/>
  </w:num>
  <w:num w:numId="11">
    <w:abstractNumId w:val="6"/>
  </w:num>
  <w:num w:numId="12">
    <w:abstractNumId w:val="5"/>
  </w:num>
  <w:num w:numId="13">
    <w:abstractNumId w:val="12"/>
  </w:num>
  <w:num w:numId="1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7A32"/>
    <w:rsid w:val="00010033"/>
    <w:rsid w:val="00020B20"/>
    <w:rsid w:val="00021DD8"/>
    <w:rsid w:val="00024CDE"/>
    <w:rsid w:val="000407CF"/>
    <w:rsid w:val="00042F1F"/>
    <w:rsid w:val="000457AD"/>
    <w:rsid w:val="00050CA3"/>
    <w:rsid w:val="00057CC4"/>
    <w:rsid w:val="00060AB0"/>
    <w:rsid w:val="000628A5"/>
    <w:rsid w:val="00063D6C"/>
    <w:rsid w:val="00064FCB"/>
    <w:rsid w:val="0007146B"/>
    <w:rsid w:val="000748D4"/>
    <w:rsid w:val="00074C40"/>
    <w:rsid w:val="00074D2C"/>
    <w:rsid w:val="00083BB6"/>
    <w:rsid w:val="00084D17"/>
    <w:rsid w:val="00090484"/>
    <w:rsid w:val="00091D3E"/>
    <w:rsid w:val="000A2B7F"/>
    <w:rsid w:val="000A3C5E"/>
    <w:rsid w:val="000A7767"/>
    <w:rsid w:val="000B07DC"/>
    <w:rsid w:val="000B70D6"/>
    <w:rsid w:val="000D308A"/>
    <w:rsid w:val="000E1F75"/>
    <w:rsid w:val="000E26C3"/>
    <w:rsid w:val="000F05F6"/>
    <w:rsid w:val="000F359C"/>
    <w:rsid w:val="000F605D"/>
    <w:rsid w:val="00104913"/>
    <w:rsid w:val="001143EB"/>
    <w:rsid w:val="001214ED"/>
    <w:rsid w:val="00124B1D"/>
    <w:rsid w:val="00132178"/>
    <w:rsid w:val="001363C1"/>
    <w:rsid w:val="001444E1"/>
    <w:rsid w:val="00144715"/>
    <w:rsid w:val="001452DB"/>
    <w:rsid w:val="0014613F"/>
    <w:rsid w:val="00150B71"/>
    <w:rsid w:val="00164DE4"/>
    <w:rsid w:val="001658FF"/>
    <w:rsid w:val="001869AC"/>
    <w:rsid w:val="00186A21"/>
    <w:rsid w:val="00191470"/>
    <w:rsid w:val="00192A9C"/>
    <w:rsid w:val="00192D77"/>
    <w:rsid w:val="001A3634"/>
    <w:rsid w:val="001B23AA"/>
    <w:rsid w:val="001B2564"/>
    <w:rsid w:val="001C4F99"/>
    <w:rsid w:val="001C65E6"/>
    <w:rsid w:val="001F37E8"/>
    <w:rsid w:val="001F3CED"/>
    <w:rsid w:val="001F3D98"/>
    <w:rsid w:val="00213150"/>
    <w:rsid w:val="002166AA"/>
    <w:rsid w:val="0022609C"/>
    <w:rsid w:val="00242947"/>
    <w:rsid w:val="00245615"/>
    <w:rsid w:val="00247791"/>
    <w:rsid w:val="002508F5"/>
    <w:rsid w:val="002563C0"/>
    <w:rsid w:val="002736AE"/>
    <w:rsid w:val="00280157"/>
    <w:rsid w:val="00283884"/>
    <w:rsid w:val="002861AF"/>
    <w:rsid w:val="0029039B"/>
    <w:rsid w:val="00292216"/>
    <w:rsid w:val="00292497"/>
    <w:rsid w:val="002A0B87"/>
    <w:rsid w:val="002B0124"/>
    <w:rsid w:val="002B224D"/>
    <w:rsid w:val="002C330B"/>
    <w:rsid w:val="002C4E8B"/>
    <w:rsid w:val="002D299C"/>
    <w:rsid w:val="002D67EB"/>
    <w:rsid w:val="002E41FB"/>
    <w:rsid w:val="002E57F2"/>
    <w:rsid w:val="002E77CD"/>
    <w:rsid w:val="002F152D"/>
    <w:rsid w:val="002F4740"/>
    <w:rsid w:val="00305D70"/>
    <w:rsid w:val="003116A8"/>
    <w:rsid w:val="00323346"/>
    <w:rsid w:val="00323FE3"/>
    <w:rsid w:val="00324CE0"/>
    <w:rsid w:val="00324F2D"/>
    <w:rsid w:val="003335B7"/>
    <w:rsid w:val="00334A9D"/>
    <w:rsid w:val="00335FD8"/>
    <w:rsid w:val="00342002"/>
    <w:rsid w:val="00343F01"/>
    <w:rsid w:val="0034576C"/>
    <w:rsid w:val="00350913"/>
    <w:rsid w:val="0035720D"/>
    <w:rsid w:val="0036521D"/>
    <w:rsid w:val="00367247"/>
    <w:rsid w:val="003812A2"/>
    <w:rsid w:val="0038756D"/>
    <w:rsid w:val="0039618F"/>
    <w:rsid w:val="00397F06"/>
    <w:rsid w:val="003A36FE"/>
    <w:rsid w:val="003A4747"/>
    <w:rsid w:val="003A6949"/>
    <w:rsid w:val="003C0481"/>
    <w:rsid w:val="003C3305"/>
    <w:rsid w:val="003C53D2"/>
    <w:rsid w:val="003D628F"/>
    <w:rsid w:val="003D767E"/>
    <w:rsid w:val="003E63E2"/>
    <w:rsid w:val="003E7EC6"/>
    <w:rsid w:val="004114CA"/>
    <w:rsid w:val="0041524A"/>
    <w:rsid w:val="004252DE"/>
    <w:rsid w:val="00431CF0"/>
    <w:rsid w:val="00442F3F"/>
    <w:rsid w:val="0044363C"/>
    <w:rsid w:val="00447DC9"/>
    <w:rsid w:val="004551EE"/>
    <w:rsid w:val="00456B0B"/>
    <w:rsid w:val="00462306"/>
    <w:rsid w:val="00463B74"/>
    <w:rsid w:val="00466E62"/>
    <w:rsid w:val="004756C0"/>
    <w:rsid w:val="0048222B"/>
    <w:rsid w:val="004866F2"/>
    <w:rsid w:val="00487B77"/>
    <w:rsid w:val="00490439"/>
    <w:rsid w:val="00490668"/>
    <w:rsid w:val="00490EC3"/>
    <w:rsid w:val="00496BFF"/>
    <w:rsid w:val="004A296E"/>
    <w:rsid w:val="004B0300"/>
    <w:rsid w:val="004B21F2"/>
    <w:rsid w:val="004B2ECB"/>
    <w:rsid w:val="004B74C2"/>
    <w:rsid w:val="004C5EE1"/>
    <w:rsid w:val="004D1D18"/>
    <w:rsid w:val="004D5381"/>
    <w:rsid w:val="004E0CBF"/>
    <w:rsid w:val="004E13F8"/>
    <w:rsid w:val="004E613D"/>
    <w:rsid w:val="004F6BF2"/>
    <w:rsid w:val="00503E05"/>
    <w:rsid w:val="00510D7C"/>
    <w:rsid w:val="0052126C"/>
    <w:rsid w:val="005314C3"/>
    <w:rsid w:val="00537B8D"/>
    <w:rsid w:val="0056072F"/>
    <w:rsid w:val="00566187"/>
    <w:rsid w:val="005673D0"/>
    <w:rsid w:val="005801E8"/>
    <w:rsid w:val="005824E0"/>
    <w:rsid w:val="0058573F"/>
    <w:rsid w:val="00587D1E"/>
    <w:rsid w:val="005A5053"/>
    <w:rsid w:val="005B40AB"/>
    <w:rsid w:val="005C2AB8"/>
    <w:rsid w:val="005C45D8"/>
    <w:rsid w:val="005D1F37"/>
    <w:rsid w:val="005E293A"/>
    <w:rsid w:val="005E5A5A"/>
    <w:rsid w:val="005E6815"/>
    <w:rsid w:val="005F6811"/>
    <w:rsid w:val="006020D2"/>
    <w:rsid w:val="006125F6"/>
    <w:rsid w:val="00622565"/>
    <w:rsid w:val="0063158A"/>
    <w:rsid w:val="00633B4D"/>
    <w:rsid w:val="00633EB1"/>
    <w:rsid w:val="00640DFD"/>
    <w:rsid w:val="00647A06"/>
    <w:rsid w:val="00656898"/>
    <w:rsid w:val="006618A3"/>
    <w:rsid w:val="00670448"/>
    <w:rsid w:val="00673EA3"/>
    <w:rsid w:val="00676A86"/>
    <w:rsid w:val="006854F1"/>
    <w:rsid w:val="00695872"/>
    <w:rsid w:val="006B0512"/>
    <w:rsid w:val="006B49EA"/>
    <w:rsid w:val="006B53B8"/>
    <w:rsid w:val="006C10A5"/>
    <w:rsid w:val="006C3724"/>
    <w:rsid w:val="006C74D5"/>
    <w:rsid w:val="006E20A5"/>
    <w:rsid w:val="006E62D8"/>
    <w:rsid w:val="006F53B0"/>
    <w:rsid w:val="00700750"/>
    <w:rsid w:val="007023A8"/>
    <w:rsid w:val="00702A5B"/>
    <w:rsid w:val="00703FDD"/>
    <w:rsid w:val="0070647E"/>
    <w:rsid w:val="00713F20"/>
    <w:rsid w:val="007243BC"/>
    <w:rsid w:val="00724DFB"/>
    <w:rsid w:val="0073305F"/>
    <w:rsid w:val="007371CA"/>
    <w:rsid w:val="00737E4D"/>
    <w:rsid w:val="007553F0"/>
    <w:rsid w:val="0076486C"/>
    <w:rsid w:val="00771F0D"/>
    <w:rsid w:val="007743AD"/>
    <w:rsid w:val="00783103"/>
    <w:rsid w:val="00793603"/>
    <w:rsid w:val="007A0BAB"/>
    <w:rsid w:val="007B010E"/>
    <w:rsid w:val="007B1F62"/>
    <w:rsid w:val="007B2BEA"/>
    <w:rsid w:val="007B503A"/>
    <w:rsid w:val="007B6CE0"/>
    <w:rsid w:val="007C4560"/>
    <w:rsid w:val="007C5F26"/>
    <w:rsid w:val="007D06F1"/>
    <w:rsid w:val="007D0BE6"/>
    <w:rsid w:val="007D298E"/>
    <w:rsid w:val="007D5998"/>
    <w:rsid w:val="007E56C6"/>
    <w:rsid w:val="007E7AFB"/>
    <w:rsid w:val="007F1D83"/>
    <w:rsid w:val="007F328A"/>
    <w:rsid w:val="007F3858"/>
    <w:rsid w:val="00804982"/>
    <w:rsid w:val="00805DCE"/>
    <w:rsid w:val="00807C52"/>
    <w:rsid w:val="00810D32"/>
    <w:rsid w:val="00825021"/>
    <w:rsid w:val="00834163"/>
    <w:rsid w:val="00837D78"/>
    <w:rsid w:val="0084222A"/>
    <w:rsid w:val="00852B82"/>
    <w:rsid w:val="008542F1"/>
    <w:rsid w:val="00857B66"/>
    <w:rsid w:val="00860C86"/>
    <w:rsid w:val="0086577A"/>
    <w:rsid w:val="0086709B"/>
    <w:rsid w:val="008710D2"/>
    <w:rsid w:val="00887FF9"/>
    <w:rsid w:val="008915F8"/>
    <w:rsid w:val="00892674"/>
    <w:rsid w:val="008940CD"/>
    <w:rsid w:val="00896C3A"/>
    <w:rsid w:val="008A06A1"/>
    <w:rsid w:val="008A0CF9"/>
    <w:rsid w:val="008B633F"/>
    <w:rsid w:val="008C0096"/>
    <w:rsid w:val="008C6347"/>
    <w:rsid w:val="008D452F"/>
    <w:rsid w:val="008D7546"/>
    <w:rsid w:val="008E6097"/>
    <w:rsid w:val="008F25DB"/>
    <w:rsid w:val="008F410F"/>
    <w:rsid w:val="009049F5"/>
    <w:rsid w:val="00916A16"/>
    <w:rsid w:val="00917867"/>
    <w:rsid w:val="009179BF"/>
    <w:rsid w:val="00924BBA"/>
    <w:rsid w:val="009335FB"/>
    <w:rsid w:val="009344B3"/>
    <w:rsid w:val="00936E11"/>
    <w:rsid w:val="0093758B"/>
    <w:rsid w:val="00937F71"/>
    <w:rsid w:val="00950761"/>
    <w:rsid w:val="00951284"/>
    <w:rsid w:val="009529DA"/>
    <w:rsid w:val="00954FEC"/>
    <w:rsid w:val="0096200F"/>
    <w:rsid w:val="009633E5"/>
    <w:rsid w:val="00965315"/>
    <w:rsid w:val="009661C3"/>
    <w:rsid w:val="009737DA"/>
    <w:rsid w:val="00981269"/>
    <w:rsid w:val="0098141B"/>
    <w:rsid w:val="009822BD"/>
    <w:rsid w:val="0098333E"/>
    <w:rsid w:val="009846FE"/>
    <w:rsid w:val="00985009"/>
    <w:rsid w:val="009957E6"/>
    <w:rsid w:val="009B1283"/>
    <w:rsid w:val="009C1A60"/>
    <w:rsid w:val="009D1D48"/>
    <w:rsid w:val="009F7ED5"/>
    <w:rsid w:val="00A029D0"/>
    <w:rsid w:val="00A05A7F"/>
    <w:rsid w:val="00A1013E"/>
    <w:rsid w:val="00A1441A"/>
    <w:rsid w:val="00A20D6D"/>
    <w:rsid w:val="00A24E06"/>
    <w:rsid w:val="00A26E41"/>
    <w:rsid w:val="00A30AD4"/>
    <w:rsid w:val="00A329B6"/>
    <w:rsid w:val="00A374C1"/>
    <w:rsid w:val="00A41D66"/>
    <w:rsid w:val="00A4300C"/>
    <w:rsid w:val="00A466E7"/>
    <w:rsid w:val="00A525B5"/>
    <w:rsid w:val="00A572B2"/>
    <w:rsid w:val="00A81EA5"/>
    <w:rsid w:val="00A81F9D"/>
    <w:rsid w:val="00A83061"/>
    <w:rsid w:val="00A85636"/>
    <w:rsid w:val="00AA3688"/>
    <w:rsid w:val="00AA50B4"/>
    <w:rsid w:val="00AA7AFA"/>
    <w:rsid w:val="00AB1F2F"/>
    <w:rsid w:val="00AB3AAE"/>
    <w:rsid w:val="00AB57EE"/>
    <w:rsid w:val="00AB70C6"/>
    <w:rsid w:val="00AC5579"/>
    <w:rsid w:val="00AD696D"/>
    <w:rsid w:val="00AF6B7E"/>
    <w:rsid w:val="00B0005B"/>
    <w:rsid w:val="00B00649"/>
    <w:rsid w:val="00B04141"/>
    <w:rsid w:val="00B051C3"/>
    <w:rsid w:val="00B134D9"/>
    <w:rsid w:val="00B164A0"/>
    <w:rsid w:val="00B21EF3"/>
    <w:rsid w:val="00B30DB9"/>
    <w:rsid w:val="00B30DDB"/>
    <w:rsid w:val="00B338A8"/>
    <w:rsid w:val="00B353BD"/>
    <w:rsid w:val="00B36731"/>
    <w:rsid w:val="00B45F98"/>
    <w:rsid w:val="00B4707C"/>
    <w:rsid w:val="00B5120D"/>
    <w:rsid w:val="00B51BCF"/>
    <w:rsid w:val="00B525E5"/>
    <w:rsid w:val="00B5369E"/>
    <w:rsid w:val="00B5595E"/>
    <w:rsid w:val="00B8111B"/>
    <w:rsid w:val="00B86D85"/>
    <w:rsid w:val="00B95112"/>
    <w:rsid w:val="00B96F07"/>
    <w:rsid w:val="00BA04CC"/>
    <w:rsid w:val="00BB1488"/>
    <w:rsid w:val="00BC3602"/>
    <w:rsid w:val="00BD60A2"/>
    <w:rsid w:val="00BF5446"/>
    <w:rsid w:val="00C12476"/>
    <w:rsid w:val="00C12771"/>
    <w:rsid w:val="00C12AB6"/>
    <w:rsid w:val="00C1734C"/>
    <w:rsid w:val="00C23D48"/>
    <w:rsid w:val="00C25B2B"/>
    <w:rsid w:val="00C33215"/>
    <w:rsid w:val="00C36C62"/>
    <w:rsid w:val="00C424B7"/>
    <w:rsid w:val="00C5329F"/>
    <w:rsid w:val="00C542C4"/>
    <w:rsid w:val="00C64DEA"/>
    <w:rsid w:val="00C67FED"/>
    <w:rsid w:val="00C77E3D"/>
    <w:rsid w:val="00C821EE"/>
    <w:rsid w:val="00C83D1A"/>
    <w:rsid w:val="00C86A25"/>
    <w:rsid w:val="00C94480"/>
    <w:rsid w:val="00C97173"/>
    <w:rsid w:val="00C97860"/>
    <w:rsid w:val="00C978C4"/>
    <w:rsid w:val="00CA3453"/>
    <w:rsid w:val="00CA7167"/>
    <w:rsid w:val="00CA722F"/>
    <w:rsid w:val="00CB5348"/>
    <w:rsid w:val="00CB54AF"/>
    <w:rsid w:val="00CC3E9E"/>
    <w:rsid w:val="00CD3425"/>
    <w:rsid w:val="00CF42BD"/>
    <w:rsid w:val="00CF752F"/>
    <w:rsid w:val="00D02F4A"/>
    <w:rsid w:val="00D20250"/>
    <w:rsid w:val="00D441B7"/>
    <w:rsid w:val="00D46B38"/>
    <w:rsid w:val="00D474ED"/>
    <w:rsid w:val="00D56DF0"/>
    <w:rsid w:val="00D60A45"/>
    <w:rsid w:val="00D6125B"/>
    <w:rsid w:val="00D61B21"/>
    <w:rsid w:val="00D6452B"/>
    <w:rsid w:val="00D73AA5"/>
    <w:rsid w:val="00D8032E"/>
    <w:rsid w:val="00D83CDC"/>
    <w:rsid w:val="00D90015"/>
    <w:rsid w:val="00D9751C"/>
    <w:rsid w:val="00DB364C"/>
    <w:rsid w:val="00DB57FD"/>
    <w:rsid w:val="00DB597C"/>
    <w:rsid w:val="00DC35E0"/>
    <w:rsid w:val="00DE0C70"/>
    <w:rsid w:val="00DE0EDF"/>
    <w:rsid w:val="00DE3428"/>
    <w:rsid w:val="00DF5F7A"/>
    <w:rsid w:val="00E06916"/>
    <w:rsid w:val="00E103DB"/>
    <w:rsid w:val="00E112E2"/>
    <w:rsid w:val="00E1504E"/>
    <w:rsid w:val="00E222AB"/>
    <w:rsid w:val="00E24E3D"/>
    <w:rsid w:val="00E26569"/>
    <w:rsid w:val="00E2789B"/>
    <w:rsid w:val="00E322FA"/>
    <w:rsid w:val="00E42E4D"/>
    <w:rsid w:val="00E46BFC"/>
    <w:rsid w:val="00E514A8"/>
    <w:rsid w:val="00E6258F"/>
    <w:rsid w:val="00E66689"/>
    <w:rsid w:val="00E7085E"/>
    <w:rsid w:val="00E84327"/>
    <w:rsid w:val="00EA187E"/>
    <w:rsid w:val="00EA6A2F"/>
    <w:rsid w:val="00EA6A56"/>
    <w:rsid w:val="00EB7149"/>
    <w:rsid w:val="00EC5DCB"/>
    <w:rsid w:val="00ED17CE"/>
    <w:rsid w:val="00ED73F9"/>
    <w:rsid w:val="00ED7C44"/>
    <w:rsid w:val="00EE012B"/>
    <w:rsid w:val="00EE4D81"/>
    <w:rsid w:val="00EE543D"/>
    <w:rsid w:val="00EE6033"/>
    <w:rsid w:val="00EF1598"/>
    <w:rsid w:val="00EF3006"/>
    <w:rsid w:val="00F00857"/>
    <w:rsid w:val="00F15B27"/>
    <w:rsid w:val="00F166CA"/>
    <w:rsid w:val="00F21B7A"/>
    <w:rsid w:val="00F22FDF"/>
    <w:rsid w:val="00F24925"/>
    <w:rsid w:val="00F31787"/>
    <w:rsid w:val="00F3497A"/>
    <w:rsid w:val="00F375E0"/>
    <w:rsid w:val="00F51389"/>
    <w:rsid w:val="00F525D1"/>
    <w:rsid w:val="00F61F6A"/>
    <w:rsid w:val="00F64BDB"/>
    <w:rsid w:val="00F64DE1"/>
    <w:rsid w:val="00F660A8"/>
    <w:rsid w:val="00F67076"/>
    <w:rsid w:val="00F67CFB"/>
    <w:rsid w:val="00F723AF"/>
    <w:rsid w:val="00F74C29"/>
    <w:rsid w:val="00F77C11"/>
    <w:rsid w:val="00F8044B"/>
    <w:rsid w:val="00F940B3"/>
    <w:rsid w:val="00FA11E5"/>
    <w:rsid w:val="00FB148B"/>
    <w:rsid w:val="00FB1913"/>
    <w:rsid w:val="00FC2A4E"/>
    <w:rsid w:val="00FC2FF0"/>
    <w:rsid w:val="00FC358D"/>
    <w:rsid w:val="00FC390F"/>
    <w:rsid w:val="00FC696E"/>
    <w:rsid w:val="00FD23D5"/>
    <w:rsid w:val="00FD3113"/>
    <w:rsid w:val="00FE3164"/>
    <w:rsid w:val="00FE6CBD"/>
    <w:rsid w:val="00FF1D4F"/>
    <w:rsid w:val="00FF2C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line number"/>
    <w:basedOn w:val="a0"/>
    <w:uiPriority w:val="99"/>
    <w:semiHidden/>
    <w:unhideWhenUsed/>
    <w:rsid w:val="006B53B8"/>
  </w:style>
  <w:style w:type="character" w:styleId="af6">
    <w:name w:val="Hyperlink"/>
    <w:basedOn w:val="a0"/>
    <w:uiPriority w:val="99"/>
    <w:unhideWhenUsed/>
    <w:rsid w:val="00DF5F7A"/>
    <w:rPr>
      <w:color w:val="0000FF" w:themeColor="hyperlink"/>
      <w:u w:val="single"/>
    </w:rPr>
  </w:style>
  <w:style w:type="character" w:customStyle="1" w:styleId="20">
    <w:name w:val="Основной текст2"/>
    <w:rsid w:val="00AD696D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17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4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9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65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5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4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34837" TargetMode="External"/><Relationship Id="rId18" Type="http://schemas.openxmlformats.org/officeDocument/2006/relationships/hyperlink" Target="http://biblioclub.ru/index.php?page=book&amp;id=499578" TargetMode="External"/><Relationship Id="rId26" Type="http://schemas.openxmlformats.org/officeDocument/2006/relationships/hyperlink" Target="http://www.picture.art-catalog.ru" TargetMode="External"/><Relationship Id="rId39" Type="http://schemas.openxmlformats.org/officeDocument/2006/relationships/image" Target="media/image4.png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75013" TargetMode="External"/><Relationship Id="rId34" Type="http://schemas.openxmlformats.org/officeDocument/2006/relationships/hyperlink" Target="http://biblioclub.ru/index.php?page=book&amp;id=444440" TargetMode="External"/><Relationship Id="rId42" Type="http://schemas.openxmlformats.org/officeDocument/2006/relationships/image" Target="media/image7.png"/><Relationship Id="rId47" Type="http://schemas.openxmlformats.org/officeDocument/2006/relationships/image" Target="media/image12.pn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_red&amp;id=499576" TargetMode="External"/><Relationship Id="rId25" Type="http://schemas.openxmlformats.org/officeDocument/2006/relationships/hyperlink" Target="https://mail.rambler.ru/m/redirect?url=http%3A//biblioclub.ru/index.php%3Fpage%3Dbook%26id%3D241142&amp;hash=dbf9a5d69ae8a2bd251abbe38b0a2889" TargetMode="External"/><Relationship Id="rId33" Type="http://schemas.openxmlformats.org/officeDocument/2006/relationships/hyperlink" Target="http://biblioclub.ru/index.php?page=book&amp;id=499578" TargetMode="External"/><Relationship Id="rId38" Type="http://schemas.openxmlformats.org/officeDocument/2006/relationships/image" Target="media/image3.png"/><Relationship Id="rId46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34838" TargetMode="External"/><Relationship Id="rId20" Type="http://schemas.openxmlformats.org/officeDocument/2006/relationships/hyperlink" Target="http://www.artprojekt.ru/" TargetMode="External"/><Relationship Id="rId29" Type="http://schemas.openxmlformats.org/officeDocument/2006/relationships/hyperlink" Target="http://www.artprojekt.ru" TargetMode="External"/><Relationship Id="rId41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44440" TargetMode="External"/><Relationship Id="rId32" Type="http://schemas.openxmlformats.org/officeDocument/2006/relationships/hyperlink" Target="http://biblioclub.ru/index.php?page=book&amp;id=142465" TargetMode="External"/><Relationship Id="rId37" Type="http://schemas.openxmlformats.org/officeDocument/2006/relationships/hyperlink" Target="http://www.artline.ru/" TargetMode="External"/><Relationship Id="rId40" Type="http://schemas.openxmlformats.org/officeDocument/2006/relationships/image" Target="media/image5.png"/><Relationship Id="rId45" Type="http://schemas.openxmlformats.org/officeDocument/2006/relationships/image" Target="media/image10.png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6588" TargetMode="External"/><Relationship Id="rId23" Type="http://schemas.openxmlformats.org/officeDocument/2006/relationships/hyperlink" Target="http://biblioclub.ru/index.php?page=book&amp;id=142465" TargetMode="External"/><Relationship Id="rId28" Type="http://schemas.openxmlformats.org/officeDocument/2006/relationships/hyperlink" Target="http://www.hermitage" TargetMode="External"/><Relationship Id="rId36" Type="http://schemas.openxmlformats.org/officeDocument/2006/relationships/hyperlink" Target="http://www.picture.art-catalog.ru" TargetMode="External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142465" TargetMode="External"/><Relationship Id="rId31" Type="http://schemas.openxmlformats.org/officeDocument/2006/relationships/hyperlink" Target="http://biblioclub.ru/index.php?page=book&amp;id=460428" TargetMode="External"/><Relationship Id="rId44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87922" TargetMode="External"/><Relationship Id="rId22" Type="http://schemas.openxmlformats.org/officeDocument/2006/relationships/hyperlink" Target="http://biblioclub.ru/index.php?page=book&amp;id=488281" TargetMode="External"/><Relationship Id="rId27" Type="http://schemas.openxmlformats.org/officeDocument/2006/relationships/hyperlink" Target="http://www.artline.ru/" TargetMode="External"/><Relationship Id="rId30" Type="http://schemas.openxmlformats.org/officeDocument/2006/relationships/hyperlink" Target="http://biblioclub.ru/index.php?page=book&amp;id=234837" TargetMode="External"/><Relationship Id="rId35" Type="http://schemas.openxmlformats.org/officeDocument/2006/relationships/hyperlink" Target="https://mail.rambler.ru/m/redirect?url=http%3A//biblioclub.ru/index.php%3Fpage%3Dbook%26id%3D241142&amp;hash=dbf9a5d69ae8a2bd251abbe38b0a2889" TargetMode="External"/><Relationship Id="rId43" Type="http://schemas.openxmlformats.org/officeDocument/2006/relationships/image" Target="media/image8.png"/><Relationship Id="rId48" Type="http://schemas.openxmlformats.org/officeDocument/2006/relationships/image" Target="media/image13.pn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F00E46-6B16-45B3-B9B6-A5DAEA55D3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36</Pages>
  <Words>7271</Words>
  <Characters>41450</Characters>
  <Application>Microsoft Office Word</Application>
  <DocSecurity>0</DocSecurity>
  <Lines>345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48624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144</cp:revision>
  <cp:lastPrinted>2016-08-16T08:28:00Z</cp:lastPrinted>
  <dcterms:created xsi:type="dcterms:W3CDTF">2018-02-27T12:33:00Z</dcterms:created>
  <dcterms:modified xsi:type="dcterms:W3CDTF">2019-08-30T15:43:00Z</dcterms:modified>
</cp:coreProperties>
</file>